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4583" w14:textId="77777777" w:rsidR="006C1684" w:rsidRPr="00015CF2" w:rsidRDefault="00AF7EE8" w:rsidP="00015CF2">
      <w:pPr>
        <w:pStyle w:val="Heading1"/>
      </w:pPr>
      <w:r w:rsidRPr="00337066">
        <w:rPr>
          <w:color w:val="FF0000"/>
        </w:rPr>
        <w:t>[Add Course Prefix, Course</w:t>
      </w:r>
      <w:r w:rsidR="00376292" w:rsidRPr="00337066">
        <w:rPr>
          <w:color w:val="FF0000"/>
        </w:rPr>
        <w:t>#,</w:t>
      </w:r>
      <w:r w:rsidRPr="00337066">
        <w:rPr>
          <w:color w:val="FF0000"/>
        </w:rPr>
        <w:t xml:space="preserve"> Section#</w:t>
      </w:r>
      <w:r w:rsidR="00376292" w:rsidRPr="00337066">
        <w:rPr>
          <w:color w:val="FF0000"/>
        </w:rPr>
        <w:t xml:space="preserve"> and Title]</w:t>
      </w:r>
      <w:r w:rsidR="00381E4C" w:rsidRPr="00337066">
        <w:rPr>
          <w:color w:val="FF0000"/>
        </w:rPr>
        <w:t xml:space="preserve"> </w:t>
      </w:r>
      <w:r w:rsidR="00381E4C" w:rsidRPr="00015CF2">
        <w:br/>
        <w:t>Course Syllabus</w:t>
      </w:r>
    </w:p>
    <w:p w14:paraId="5CBD914A" w14:textId="71873B4A" w:rsidR="00884922" w:rsidRDefault="00381E4C" w:rsidP="00884922">
      <w:pPr>
        <w:spacing w:before="100" w:beforeAutospacing="1" w:after="0"/>
        <w:jc w:val="center"/>
        <w:rPr>
          <w:i/>
        </w:rPr>
      </w:pPr>
      <w:r w:rsidRPr="00EA7D3E">
        <w:rPr>
          <w:i/>
        </w:rPr>
        <w:t xml:space="preserve">Course </w:t>
      </w:r>
      <w:r w:rsidR="00AC6102">
        <w:rPr>
          <w:i/>
        </w:rPr>
        <w:t>s</w:t>
      </w:r>
      <w:r w:rsidRPr="00EA7D3E">
        <w:rPr>
          <w:i/>
        </w:rPr>
        <w:t>yllabus is subject to modification</w:t>
      </w:r>
      <w:r w:rsidR="00F2023B">
        <w:rPr>
          <w:i/>
        </w:rPr>
        <w:t xml:space="preserve">. </w:t>
      </w:r>
    </w:p>
    <w:p w14:paraId="50979545" w14:textId="3E7D01DF" w:rsidR="00381E4C" w:rsidRPr="00EA7D3E" w:rsidRDefault="00884922" w:rsidP="00884922">
      <w:pPr>
        <w:spacing w:after="0"/>
        <w:jc w:val="center"/>
        <w:rPr>
          <w:i/>
        </w:rPr>
      </w:pPr>
      <w:r>
        <w:rPr>
          <w:i/>
        </w:rPr>
        <w:t>Changes</w:t>
      </w:r>
      <w:r w:rsidR="00381E4C" w:rsidRPr="00EA7D3E">
        <w:rPr>
          <w:i/>
        </w:rPr>
        <w:t xml:space="preserve"> will be announced in class and/or posted in D2L</w:t>
      </w:r>
      <w:r>
        <w:rPr>
          <w:i/>
        </w:rPr>
        <w:t>.</w:t>
      </w:r>
    </w:p>
    <w:p w14:paraId="62465A5F" w14:textId="77777777" w:rsidR="007C169C" w:rsidRDefault="00BE4A6F" w:rsidP="007C169C">
      <w:r>
        <w:pict w14:anchorId="689A7A3F">
          <v:rect id="_x0000_i1026" style="width:0;height:1.5pt" o:hralign="center" o:bullet="t"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and Instructor Information"/>
        <w:tblDescription w:val="Course information including days, location, time, credits, contact hours, course registration number, Instructor name, email, office location, phone, and office hours. Includes important dates for semester start and end, add/drop date, withdraw day, graduation application deadline, and days when the course is not in session due to a holiday or professional development."/>
      </w:tblPr>
      <w:tblGrid>
        <w:gridCol w:w="4410"/>
        <w:gridCol w:w="4940"/>
      </w:tblGrid>
      <w:tr w:rsidR="00905119" w14:paraId="08717C0C" w14:textId="77777777" w:rsidTr="009F70B8">
        <w:trPr>
          <w:tblHeader/>
        </w:trPr>
        <w:tc>
          <w:tcPr>
            <w:tcW w:w="4410" w:type="dxa"/>
          </w:tcPr>
          <w:p w14:paraId="4005D457" w14:textId="77777777" w:rsidR="00905119" w:rsidRPr="00381E4C" w:rsidRDefault="00905119" w:rsidP="009F70B8">
            <w:pPr>
              <w:pStyle w:val="Heading2"/>
            </w:pPr>
            <w:r w:rsidRPr="00381E4C">
              <w:t>Course Information</w:t>
            </w:r>
          </w:p>
        </w:tc>
        <w:tc>
          <w:tcPr>
            <w:tcW w:w="4940" w:type="dxa"/>
          </w:tcPr>
          <w:p w14:paraId="3AAFE1AD" w14:textId="77777777" w:rsidR="00905119" w:rsidRPr="00C67E46" w:rsidRDefault="00905119" w:rsidP="009F70B8">
            <w:pPr>
              <w:pStyle w:val="Heading2"/>
            </w:pPr>
            <w:r w:rsidRPr="00C67E46">
              <w:t>Instructor Information</w:t>
            </w:r>
          </w:p>
        </w:tc>
      </w:tr>
      <w:tr w:rsidR="00905119" w14:paraId="28EE595B" w14:textId="77777777" w:rsidTr="009F70B8">
        <w:tc>
          <w:tcPr>
            <w:tcW w:w="4410" w:type="dxa"/>
          </w:tcPr>
          <w:p w14:paraId="04B095CE" w14:textId="77777777" w:rsidR="00905119" w:rsidRPr="00E43351" w:rsidRDefault="00905119" w:rsidP="009F70B8">
            <w:pPr>
              <w:spacing w:line="360" w:lineRule="auto"/>
            </w:pPr>
            <w:r w:rsidRPr="00E43351">
              <w:rPr>
                <w:b/>
              </w:rPr>
              <w:t>Days</w:t>
            </w:r>
            <w:r w:rsidRPr="00E43351">
              <w:t>: [Add days when class meets]</w:t>
            </w:r>
          </w:p>
        </w:tc>
        <w:tc>
          <w:tcPr>
            <w:tcW w:w="4940" w:type="dxa"/>
          </w:tcPr>
          <w:p w14:paraId="056FB138" w14:textId="77777777" w:rsidR="00905119" w:rsidRDefault="00905119" w:rsidP="009F70B8">
            <w:pPr>
              <w:spacing w:line="360" w:lineRule="auto"/>
            </w:pPr>
            <w:r w:rsidRPr="007C169C">
              <w:rPr>
                <w:b/>
              </w:rPr>
              <w:t>Instructor</w:t>
            </w:r>
            <w:r w:rsidRPr="00C40D88">
              <w:t>:</w:t>
            </w:r>
            <w:r>
              <w:t xml:space="preserve"> [Add your name]</w:t>
            </w:r>
          </w:p>
        </w:tc>
      </w:tr>
      <w:tr w:rsidR="00905119" w14:paraId="5A1354AD" w14:textId="77777777" w:rsidTr="009F70B8">
        <w:tc>
          <w:tcPr>
            <w:tcW w:w="4410" w:type="dxa"/>
          </w:tcPr>
          <w:p w14:paraId="5AE6D1BF" w14:textId="77777777" w:rsidR="00905119" w:rsidRPr="00E43351" w:rsidRDefault="00E43351" w:rsidP="009F70B8">
            <w:pPr>
              <w:spacing w:line="360" w:lineRule="auto"/>
              <w:rPr>
                <w:b/>
              </w:rPr>
            </w:pPr>
            <w:r w:rsidRPr="00E43351">
              <w:rPr>
                <w:b/>
              </w:rPr>
              <w:t xml:space="preserve">Dates: </w:t>
            </w:r>
            <w:r w:rsidRPr="00E43351">
              <w:t>[add start and end dates for course]</w:t>
            </w:r>
          </w:p>
        </w:tc>
        <w:tc>
          <w:tcPr>
            <w:tcW w:w="4940" w:type="dxa"/>
          </w:tcPr>
          <w:p w14:paraId="6409767C" w14:textId="77777777" w:rsidR="00905119" w:rsidRPr="007C169C" w:rsidRDefault="00A92320" w:rsidP="00A92320">
            <w:pPr>
              <w:spacing w:line="360" w:lineRule="auto"/>
              <w:rPr>
                <w:b/>
              </w:rPr>
            </w:pPr>
            <w:r>
              <w:rPr>
                <w:b/>
              </w:rPr>
              <w:t xml:space="preserve">MCC </w:t>
            </w:r>
            <w:r w:rsidR="00905119" w:rsidRPr="007C169C">
              <w:rPr>
                <w:b/>
              </w:rPr>
              <w:t>E-Mail</w:t>
            </w:r>
            <w:r w:rsidR="00905119" w:rsidRPr="00A92320">
              <w:t xml:space="preserve">: </w:t>
            </w:r>
            <w:r w:rsidRPr="00A92320">
              <w:t>[</w:t>
            </w:r>
            <w:r>
              <w:t>firstname.lastname@morgancc.edu]</w:t>
            </w:r>
          </w:p>
        </w:tc>
      </w:tr>
      <w:tr w:rsidR="00E43351" w14:paraId="06B8A920" w14:textId="77777777" w:rsidTr="009F70B8">
        <w:tc>
          <w:tcPr>
            <w:tcW w:w="4410" w:type="dxa"/>
          </w:tcPr>
          <w:p w14:paraId="32A464B0" w14:textId="77777777" w:rsidR="00E43351" w:rsidRPr="00E43351" w:rsidRDefault="00E43351" w:rsidP="00E43351">
            <w:pPr>
              <w:spacing w:line="360" w:lineRule="auto"/>
              <w:rPr>
                <w:b/>
              </w:rPr>
            </w:pPr>
            <w:r w:rsidRPr="00E43351">
              <w:rPr>
                <w:b/>
              </w:rPr>
              <w:t>Location</w:t>
            </w:r>
            <w:r w:rsidRPr="00E43351">
              <w:t>: [Hall] [Room#]</w:t>
            </w:r>
          </w:p>
        </w:tc>
        <w:tc>
          <w:tcPr>
            <w:tcW w:w="4940" w:type="dxa"/>
          </w:tcPr>
          <w:p w14:paraId="67B786BB" w14:textId="77777777" w:rsidR="00E43351" w:rsidRDefault="00E43351" w:rsidP="00E43351">
            <w:pPr>
              <w:spacing w:line="360" w:lineRule="auto"/>
            </w:pPr>
            <w:r w:rsidRPr="007C169C">
              <w:rPr>
                <w:b/>
              </w:rPr>
              <w:t>Phone</w:t>
            </w:r>
            <w:r w:rsidRPr="00C40D88">
              <w:t>:</w:t>
            </w:r>
            <w:r>
              <w:t xml:space="preserve"> (970) 542-xxxx</w:t>
            </w:r>
            <w:r w:rsidRPr="007C169C">
              <w:rPr>
                <w:b/>
              </w:rPr>
              <w:t xml:space="preserve"> </w:t>
            </w:r>
          </w:p>
        </w:tc>
      </w:tr>
      <w:tr w:rsidR="00E43351" w14:paraId="7C8B0AA0" w14:textId="77777777" w:rsidTr="009F70B8">
        <w:tc>
          <w:tcPr>
            <w:tcW w:w="4410" w:type="dxa"/>
          </w:tcPr>
          <w:p w14:paraId="753CE765" w14:textId="77777777" w:rsidR="00E43351" w:rsidRPr="00E43351" w:rsidRDefault="00E43351" w:rsidP="00E43351">
            <w:pPr>
              <w:spacing w:line="360" w:lineRule="auto"/>
            </w:pPr>
            <w:r w:rsidRPr="00E43351">
              <w:rPr>
                <w:b/>
              </w:rPr>
              <w:t>Time</w:t>
            </w:r>
            <w:r w:rsidRPr="00E43351">
              <w:t>: ## to ##</w:t>
            </w:r>
          </w:p>
        </w:tc>
        <w:tc>
          <w:tcPr>
            <w:tcW w:w="4940" w:type="dxa"/>
          </w:tcPr>
          <w:p w14:paraId="3C86056D" w14:textId="77777777" w:rsidR="00E43351" w:rsidRDefault="00E43351" w:rsidP="00E43351">
            <w:pPr>
              <w:spacing w:line="360" w:lineRule="auto"/>
            </w:pPr>
            <w:r w:rsidRPr="007C169C">
              <w:rPr>
                <w:b/>
              </w:rPr>
              <w:t>Office</w:t>
            </w:r>
            <w:r>
              <w:rPr>
                <w:b/>
              </w:rPr>
              <w:t xml:space="preserve"> Location</w:t>
            </w:r>
            <w:r w:rsidRPr="00C40D88">
              <w:t>:</w:t>
            </w:r>
            <w:r>
              <w:t xml:space="preserve"> [Hall] [Room#]</w:t>
            </w:r>
          </w:p>
        </w:tc>
      </w:tr>
      <w:tr w:rsidR="00E43351" w14:paraId="3A1C192E" w14:textId="77777777" w:rsidTr="009F70B8">
        <w:tc>
          <w:tcPr>
            <w:tcW w:w="4410" w:type="dxa"/>
          </w:tcPr>
          <w:p w14:paraId="7D2388C5" w14:textId="77777777" w:rsidR="00E43351" w:rsidRPr="00E43351" w:rsidRDefault="00E43351" w:rsidP="00E43351">
            <w:pPr>
              <w:spacing w:line="360" w:lineRule="auto"/>
            </w:pPr>
            <w:r w:rsidRPr="00E43351">
              <w:rPr>
                <w:b/>
              </w:rPr>
              <w:t>Credits</w:t>
            </w:r>
            <w:r w:rsidRPr="00E43351">
              <w:t>:</w:t>
            </w:r>
            <w:r w:rsidRPr="00E43351">
              <w:rPr>
                <w:b/>
              </w:rPr>
              <w:t xml:space="preserve"> </w:t>
            </w:r>
            <w:r w:rsidRPr="00E43351">
              <w:t>[Add # of credits]</w:t>
            </w:r>
          </w:p>
        </w:tc>
        <w:tc>
          <w:tcPr>
            <w:tcW w:w="4940" w:type="dxa"/>
          </w:tcPr>
          <w:p w14:paraId="5742D617" w14:textId="77777777" w:rsidR="00E43351" w:rsidRDefault="00E43351" w:rsidP="00E43351">
            <w:pPr>
              <w:spacing w:line="360" w:lineRule="auto"/>
            </w:pPr>
            <w:r>
              <w:rPr>
                <w:b/>
              </w:rPr>
              <w:t>Office Hours</w:t>
            </w:r>
            <w:r w:rsidRPr="00C40D88">
              <w:t>:</w:t>
            </w:r>
            <w:r>
              <w:t xml:space="preserve"> [Add dates and times]</w:t>
            </w:r>
          </w:p>
        </w:tc>
      </w:tr>
      <w:tr w:rsidR="00E43351" w14:paraId="33852722" w14:textId="77777777" w:rsidTr="009F70B8">
        <w:tc>
          <w:tcPr>
            <w:tcW w:w="4410" w:type="dxa"/>
          </w:tcPr>
          <w:p w14:paraId="62FED7F8" w14:textId="77777777" w:rsidR="00E43351" w:rsidRPr="00E43351" w:rsidRDefault="00E43351" w:rsidP="00E43351">
            <w:pPr>
              <w:spacing w:line="360" w:lineRule="auto"/>
            </w:pPr>
            <w:r w:rsidRPr="00E43351">
              <w:rPr>
                <w:b/>
              </w:rPr>
              <w:t>Contact Hours</w:t>
            </w:r>
            <w:r w:rsidRPr="00E43351">
              <w:t>: [Add type(s) and amount]</w:t>
            </w:r>
          </w:p>
        </w:tc>
        <w:tc>
          <w:tcPr>
            <w:tcW w:w="4940" w:type="dxa"/>
          </w:tcPr>
          <w:p w14:paraId="65B03243" w14:textId="6DC91229" w:rsidR="00E43351" w:rsidRPr="007F312E" w:rsidRDefault="00E43351" w:rsidP="00E43351">
            <w:pPr>
              <w:spacing w:line="360" w:lineRule="auto"/>
              <w:rPr>
                <w:b/>
              </w:rPr>
            </w:pPr>
            <w:r>
              <w:t>[Additional dates and times</w:t>
            </w:r>
            <w:r w:rsidR="00066910">
              <w:t xml:space="preserve"> or delete</w:t>
            </w:r>
            <w:r>
              <w:t>]</w:t>
            </w:r>
          </w:p>
        </w:tc>
      </w:tr>
      <w:tr w:rsidR="00E43351" w14:paraId="6D08C604" w14:textId="77777777" w:rsidTr="009F70B8">
        <w:tc>
          <w:tcPr>
            <w:tcW w:w="4410" w:type="dxa"/>
          </w:tcPr>
          <w:p w14:paraId="163B0152" w14:textId="77777777" w:rsidR="00E43351" w:rsidRPr="00E43351" w:rsidRDefault="00E43351" w:rsidP="00E43351">
            <w:pPr>
              <w:spacing w:line="360" w:lineRule="auto"/>
            </w:pPr>
            <w:r w:rsidRPr="00E43351">
              <w:rPr>
                <w:b/>
              </w:rPr>
              <w:t>Course Registration #</w:t>
            </w:r>
            <w:r w:rsidRPr="00E43351">
              <w:t>:</w:t>
            </w:r>
            <w:r w:rsidRPr="00E43351">
              <w:rPr>
                <w:b/>
              </w:rPr>
              <w:t xml:space="preserve"> </w:t>
            </w:r>
            <w:r w:rsidRPr="00E43351">
              <w:t>[Add CRN]</w:t>
            </w:r>
          </w:p>
        </w:tc>
        <w:tc>
          <w:tcPr>
            <w:tcW w:w="4940" w:type="dxa"/>
          </w:tcPr>
          <w:p w14:paraId="70AE6294" w14:textId="77777777" w:rsidR="00E43351" w:rsidRPr="004F10BA" w:rsidRDefault="00E43351" w:rsidP="00E43351"/>
        </w:tc>
      </w:tr>
      <w:tr w:rsidR="00E43351" w14:paraId="5D8407EF" w14:textId="77777777" w:rsidTr="009F70B8">
        <w:tc>
          <w:tcPr>
            <w:tcW w:w="4410" w:type="dxa"/>
          </w:tcPr>
          <w:p w14:paraId="04A18A35" w14:textId="77777777" w:rsidR="00E43351" w:rsidRPr="00381E4C" w:rsidRDefault="00E43351" w:rsidP="00E43351">
            <w:pPr>
              <w:spacing w:line="360" w:lineRule="auto"/>
            </w:pPr>
          </w:p>
        </w:tc>
        <w:tc>
          <w:tcPr>
            <w:tcW w:w="4940" w:type="dxa"/>
          </w:tcPr>
          <w:p w14:paraId="443FC562" w14:textId="77777777" w:rsidR="00E43351" w:rsidRPr="004F10BA" w:rsidRDefault="00E43351" w:rsidP="00E43351"/>
        </w:tc>
      </w:tr>
      <w:tr w:rsidR="00E43351" w14:paraId="46EBA5B9" w14:textId="77777777" w:rsidTr="009F70B8">
        <w:tc>
          <w:tcPr>
            <w:tcW w:w="4410" w:type="dxa"/>
          </w:tcPr>
          <w:p w14:paraId="2D3132AB" w14:textId="77777777" w:rsidR="00E43351" w:rsidRPr="00905119" w:rsidRDefault="00E43351" w:rsidP="00E43351">
            <w:pPr>
              <w:spacing w:line="360" w:lineRule="auto"/>
              <w:rPr>
                <w:b/>
              </w:rPr>
            </w:pPr>
            <w:r w:rsidRPr="00905119">
              <w:rPr>
                <w:b/>
              </w:rPr>
              <w:t>COURSE DATES:</w:t>
            </w:r>
          </w:p>
        </w:tc>
        <w:tc>
          <w:tcPr>
            <w:tcW w:w="4940" w:type="dxa"/>
          </w:tcPr>
          <w:p w14:paraId="5371919A" w14:textId="77777777" w:rsidR="00E43351" w:rsidRPr="007C169C" w:rsidRDefault="00E43351" w:rsidP="00E43351">
            <w:pPr>
              <w:spacing w:line="360" w:lineRule="auto"/>
              <w:rPr>
                <w:b/>
              </w:rPr>
            </w:pPr>
            <w:r>
              <w:rPr>
                <w:b/>
              </w:rPr>
              <w:t>CLASSES NOT IN SESSION:</w:t>
            </w:r>
          </w:p>
        </w:tc>
      </w:tr>
      <w:tr w:rsidR="00E43351" w14:paraId="2AE50722" w14:textId="77777777" w:rsidTr="009F70B8">
        <w:tc>
          <w:tcPr>
            <w:tcW w:w="4410" w:type="dxa"/>
          </w:tcPr>
          <w:p w14:paraId="59418FCF" w14:textId="77777777" w:rsidR="00E43351" w:rsidRPr="00CA73FE" w:rsidRDefault="00E43351" w:rsidP="00E43351">
            <w:pPr>
              <w:spacing w:line="360" w:lineRule="auto"/>
            </w:pPr>
            <w:r w:rsidRPr="00905119">
              <w:rPr>
                <w:b/>
              </w:rPr>
              <w:t>Semester Begins</w:t>
            </w:r>
            <w:r>
              <w:t>: [Add Date]</w:t>
            </w:r>
          </w:p>
        </w:tc>
        <w:tc>
          <w:tcPr>
            <w:tcW w:w="4940" w:type="dxa"/>
          </w:tcPr>
          <w:p w14:paraId="4336DDBA" w14:textId="77777777" w:rsidR="00E43351" w:rsidRPr="007C169C" w:rsidRDefault="00E43351" w:rsidP="00E43351">
            <w:pPr>
              <w:spacing w:line="360" w:lineRule="auto"/>
              <w:rPr>
                <w:b/>
              </w:rPr>
            </w:pPr>
            <w:r>
              <w:rPr>
                <w:b/>
              </w:rPr>
              <w:t>[Labor or Memorial] Day</w:t>
            </w:r>
            <w:r>
              <w:t>: [Add Date]</w:t>
            </w:r>
          </w:p>
        </w:tc>
      </w:tr>
      <w:tr w:rsidR="00E43351" w14:paraId="4EDB0C6D" w14:textId="77777777" w:rsidTr="009F70B8">
        <w:tc>
          <w:tcPr>
            <w:tcW w:w="4410" w:type="dxa"/>
          </w:tcPr>
          <w:p w14:paraId="2F4F5FAC" w14:textId="77777777" w:rsidR="00E43351" w:rsidRPr="00CA73FE" w:rsidRDefault="00E43351" w:rsidP="00E43351">
            <w:pPr>
              <w:spacing w:line="360" w:lineRule="auto"/>
            </w:pPr>
            <w:r w:rsidRPr="00905119">
              <w:rPr>
                <w:b/>
              </w:rPr>
              <w:t>Add/Drop Date</w:t>
            </w:r>
            <w:r>
              <w:t>: [Add Date]</w:t>
            </w:r>
          </w:p>
        </w:tc>
        <w:tc>
          <w:tcPr>
            <w:tcW w:w="4940" w:type="dxa"/>
          </w:tcPr>
          <w:p w14:paraId="1316056E" w14:textId="77777777" w:rsidR="00E43351" w:rsidRPr="007C169C" w:rsidRDefault="00E43351" w:rsidP="00E43351">
            <w:pPr>
              <w:spacing w:line="360" w:lineRule="auto"/>
              <w:rPr>
                <w:b/>
              </w:rPr>
            </w:pPr>
            <w:r>
              <w:rPr>
                <w:b/>
              </w:rPr>
              <w:t>Professional Development</w:t>
            </w:r>
            <w:r>
              <w:t>: [Add Date]</w:t>
            </w:r>
          </w:p>
        </w:tc>
      </w:tr>
      <w:tr w:rsidR="00E43351" w14:paraId="24CDDE3B" w14:textId="77777777" w:rsidTr="009F70B8">
        <w:tc>
          <w:tcPr>
            <w:tcW w:w="4410" w:type="dxa"/>
          </w:tcPr>
          <w:p w14:paraId="447885AB" w14:textId="77777777" w:rsidR="00E43351" w:rsidRPr="00CA73FE" w:rsidRDefault="00E43351" w:rsidP="00E43351">
            <w:pPr>
              <w:spacing w:line="360" w:lineRule="auto"/>
            </w:pPr>
            <w:r w:rsidRPr="00905119">
              <w:rPr>
                <w:b/>
              </w:rPr>
              <w:t>Withdraw Date</w:t>
            </w:r>
            <w:r>
              <w:t>: [Add Date]</w:t>
            </w:r>
          </w:p>
        </w:tc>
        <w:tc>
          <w:tcPr>
            <w:tcW w:w="4940" w:type="dxa"/>
          </w:tcPr>
          <w:p w14:paraId="5EACC351" w14:textId="77777777" w:rsidR="00E43351" w:rsidRPr="007C169C" w:rsidRDefault="00E43351" w:rsidP="00E43351">
            <w:pPr>
              <w:spacing w:line="360" w:lineRule="auto"/>
              <w:rPr>
                <w:b/>
              </w:rPr>
            </w:pPr>
            <w:r>
              <w:rPr>
                <w:b/>
              </w:rPr>
              <w:t>[Thanksgiving or Spring] Break</w:t>
            </w:r>
            <w:r>
              <w:t>: [Add Date]</w:t>
            </w:r>
          </w:p>
        </w:tc>
      </w:tr>
      <w:tr w:rsidR="00E43351" w14:paraId="36B92BE6" w14:textId="77777777" w:rsidTr="009F70B8">
        <w:tc>
          <w:tcPr>
            <w:tcW w:w="4410" w:type="dxa"/>
          </w:tcPr>
          <w:p w14:paraId="08D3552E" w14:textId="77777777" w:rsidR="00E43351" w:rsidRPr="00CA73FE" w:rsidRDefault="00E43351" w:rsidP="00E43351">
            <w:pPr>
              <w:spacing w:line="360" w:lineRule="auto"/>
            </w:pPr>
            <w:r w:rsidRPr="00905119">
              <w:rPr>
                <w:b/>
              </w:rPr>
              <w:t>Semester Ends</w:t>
            </w:r>
            <w:r>
              <w:t>: [Add Date]</w:t>
            </w:r>
          </w:p>
        </w:tc>
        <w:tc>
          <w:tcPr>
            <w:tcW w:w="4940" w:type="dxa"/>
          </w:tcPr>
          <w:p w14:paraId="2E776DB9" w14:textId="77777777" w:rsidR="00E43351" w:rsidRPr="007C169C" w:rsidRDefault="00E43351" w:rsidP="00E43351">
            <w:pPr>
              <w:spacing w:line="360" w:lineRule="auto"/>
              <w:rPr>
                <w:b/>
              </w:rPr>
            </w:pPr>
          </w:p>
        </w:tc>
      </w:tr>
      <w:tr w:rsidR="00E43351" w14:paraId="3F242A84" w14:textId="77777777" w:rsidTr="009F70B8">
        <w:tc>
          <w:tcPr>
            <w:tcW w:w="9350" w:type="dxa"/>
            <w:gridSpan w:val="2"/>
          </w:tcPr>
          <w:p w14:paraId="78D5DA49" w14:textId="77777777" w:rsidR="00E43351" w:rsidRPr="007C169C" w:rsidRDefault="00E43351" w:rsidP="00E43351">
            <w:pPr>
              <w:spacing w:line="360" w:lineRule="auto"/>
              <w:rPr>
                <w:b/>
              </w:rPr>
            </w:pPr>
            <w:r w:rsidRPr="00905119">
              <w:rPr>
                <w:b/>
              </w:rPr>
              <w:t>Grad Application Deadline</w:t>
            </w:r>
            <w:r>
              <w:t>: Fall–September 1</w:t>
            </w:r>
            <w:proofErr w:type="gramStart"/>
            <w:r w:rsidRPr="00220B31">
              <w:rPr>
                <w:vertAlign w:val="superscript"/>
              </w:rPr>
              <w:t>st</w:t>
            </w:r>
            <w:r>
              <w:t xml:space="preserve">  •</w:t>
            </w:r>
            <w:proofErr w:type="gramEnd"/>
            <w:r>
              <w:t xml:space="preserve">  Spring–February 1</w:t>
            </w:r>
            <w:r w:rsidRPr="00220B31">
              <w:rPr>
                <w:vertAlign w:val="superscript"/>
              </w:rPr>
              <w:t>st</w:t>
            </w:r>
            <w:r>
              <w:t xml:space="preserve">  •  Summer–July 1</w:t>
            </w:r>
            <w:r w:rsidRPr="00220B31">
              <w:rPr>
                <w:vertAlign w:val="superscript"/>
              </w:rPr>
              <w:t>st</w:t>
            </w:r>
            <w:r>
              <w:t xml:space="preserve"> </w:t>
            </w:r>
          </w:p>
        </w:tc>
      </w:tr>
      <w:tr w:rsidR="00E43351" w14:paraId="687B49A0" w14:textId="77777777" w:rsidTr="009F70B8">
        <w:tc>
          <w:tcPr>
            <w:tcW w:w="9350" w:type="dxa"/>
            <w:gridSpan w:val="2"/>
          </w:tcPr>
          <w:p w14:paraId="697FD780" w14:textId="77777777" w:rsidR="00E43351" w:rsidRPr="00905119" w:rsidRDefault="00E43351" w:rsidP="00E43351">
            <w:pPr>
              <w:pStyle w:val="BodyText"/>
              <w:ind w:left="0" w:right="170" w:firstLine="0"/>
              <w:rPr>
                <w:rFonts w:asciiTheme="minorHAnsi" w:hAnsiTheme="minorHAnsi" w:cstheme="minorHAnsi"/>
                <w:bCs/>
                <w:i/>
              </w:rPr>
            </w:pPr>
            <w:r w:rsidRPr="00905119">
              <w:rPr>
                <w:rFonts w:asciiTheme="minorHAnsi" w:hAnsiTheme="minorHAnsi" w:cstheme="minorHAnsi"/>
                <w:bCs/>
                <w:i/>
                <w:sz w:val="18"/>
              </w:rPr>
              <w:t xml:space="preserve">Students will assume the responsibility of knowing their status in the course and adhering to college policy regarding adding, </w:t>
            </w:r>
            <w:proofErr w:type="gramStart"/>
            <w:r w:rsidRPr="00905119">
              <w:rPr>
                <w:rFonts w:asciiTheme="minorHAnsi" w:hAnsiTheme="minorHAnsi" w:cstheme="minorHAnsi"/>
                <w:bCs/>
                <w:i/>
                <w:sz w:val="18"/>
              </w:rPr>
              <w:t>dropping</w:t>
            </w:r>
            <w:proofErr w:type="gramEnd"/>
            <w:r w:rsidRPr="00905119">
              <w:rPr>
                <w:rFonts w:asciiTheme="minorHAnsi" w:hAnsiTheme="minorHAnsi" w:cstheme="minorHAnsi"/>
                <w:bCs/>
                <w:i/>
                <w:sz w:val="18"/>
              </w:rPr>
              <w:t xml:space="preserve"> and withdrawing from a course. To ensure compliance with college policy be sure to mark the important dates in your Student Handbook or </w:t>
            </w:r>
            <w:r>
              <w:rPr>
                <w:rFonts w:asciiTheme="minorHAnsi" w:hAnsiTheme="minorHAnsi" w:cstheme="minorHAnsi"/>
                <w:bCs/>
                <w:i/>
                <w:sz w:val="18"/>
              </w:rPr>
              <w:t>c</w:t>
            </w:r>
            <w:r w:rsidRPr="00905119">
              <w:rPr>
                <w:rFonts w:asciiTheme="minorHAnsi" w:hAnsiTheme="minorHAnsi" w:cstheme="minorHAnsi"/>
                <w:bCs/>
                <w:i/>
                <w:sz w:val="18"/>
              </w:rPr>
              <w:t>alendar.</w:t>
            </w:r>
          </w:p>
        </w:tc>
      </w:tr>
    </w:tbl>
    <w:p w14:paraId="5CC47031" w14:textId="77777777" w:rsidR="007C169C" w:rsidRPr="003A1EC3" w:rsidRDefault="007C169C" w:rsidP="00381E4C">
      <w:pPr>
        <w:pStyle w:val="Heading2"/>
      </w:pPr>
      <w:r w:rsidRPr="003A1EC3">
        <w:t>Course Description</w:t>
      </w:r>
    </w:p>
    <w:p w14:paraId="7710E54F" w14:textId="26C3C8D5" w:rsidR="00381E4C" w:rsidRPr="00337066" w:rsidRDefault="00381E4C" w:rsidP="004F10BA">
      <w:pPr>
        <w:pStyle w:val="Instructions"/>
        <w:rPr>
          <w:rFonts w:ascii="Franklin Gothic Book" w:eastAsia="Franklin Gothic Book" w:hAnsi="Franklin Gothic Book" w:cs="Times New Roman"/>
          <w:color w:val="FF0000"/>
        </w:rPr>
      </w:pPr>
      <w:r w:rsidRPr="00337066">
        <w:rPr>
          <w:rFonts w:ascii="Franklin Gothic Book" w:eastAsia="Franklin Gothic Book" w:hAnsi="Franklin Gothic Book" w:cs="Times New Roman"/>
          <w:color w:val="FF0000"/>
        </w:rPr>
        <w:t xml:space="preserve">[DELETE ME:  Insert CCCS course description from Common Course Numbering </w:t>
      </w:r>
      <w:r w:rsidR="00FF695D" w:rsidRPr="00337066">
        <w:rPr>
          <w:rFonts w:ascii="Franklin Gothic Book" w:eastAsia="Franklin Gothic Book" w:hAnsi="Franklin Gothic Book" w:cs="Times New Roman"/>
          <w:color w:val="FF0000"/>
        </w:rPr>
        <w:t>System found at the website</w:t>
      </w:r>
      <w:r w:rsidRPr="00337066">
        <w:rPr>
          <w:rFonts w:ascii="Franklin Gothic Book" w:eastAsia="Franklin Gothic Book" w:hAnsi="Franklin Gothic Book" w:cs="Times New Roman"/>
          <w:color w:val="FF0000"/>
        </w:rPr>
        <w:t xml:space="preserve"> </w:t>
      </w:r>
      <w:hyperlink r:id="rId10" w:history="1">
        <w:r w:rsidR="00FF695D" w:rsidRPr="00EC2949">
          <w:rPr>
            <w:rFonts w:ascii="Franklin Gothic Book" w:eastAsia="Franklin Gothic Book" w:hAnsi="Franklin Gothic Book" w:cs="Times New Roman"/>
            <w:color w:val="00B0F0"/>
            <w:u w:val="single"/>
          </w:rPr>
          <w:t>CCNS</w:t>
        </w:r>
      </w:hyperlink>
      <w:r w:rsidR="00FF695D" w:rsidRPr="00337066">
        <w:rPr>
          <w:rFonts w:ascii="Franklin Gothic Book" w:eastAsia="Franklin Gothic Book" w:hAnsi="Franklin Gothic Book" w:cs="Times New Roman"/>
          <w:color w:val="FF0000"/>
        </w:rPr>
        <w:t xml:space="preserve"> </w:t>
      </w:r>
      <w:r w:rsidR="00E01959">
        <w:rPr>
          <w:rFonts w:ascii="Franklin Gothic Book" w:eastAsia="Franklin Gothic Book" w:hAnsi="Franklin Gothic Book" w:cs="Times New Roman"/>
          <w:color w:val="FF0000"/>
        </w:rPr>
        <w:t>–</w:t>
      </w:r>
      <w:r w:rsidR="00FF695D" w:rsidRPr="00337066">
        <w:rPr>
          <w:rFonts w:ascii="Franklin Gothic Book" w:eastAsia="Franklin Gothic Book" w:hAnsi="Franklin Gothic Book" w:cs="Times New Roman"/>
          <w:color w:val="FF0000"/>
        </w:rPr>
        <w:t xml:space="preserve"> </w:t>
      </w:r>
      <w:r w:rsidR="00E01959">
        <w:rPr>
          <w:rFonts w:ascii="Franklin Gothic Book" w:eastAsia="Franklin Gothic Book" w:hAnsi="Franklin Gothic Book" w:cs="Times New Roman"/>
          <w:color w:val="FF0000"/>
        </w:rPr>
        <w:t>[</w:t>
      </w:r>
      <w:hyperlink r:id="rId11" w:history="1">
        <w:r w:rsidR="00307A8B" w:rsidRPr="005730EA">
          <w:rPr>
            <w:rStyle w:val="Hyperlink"/>
            <w:rFonts w:ascii="Franklin Gothic Book" w:eastAsia="Franklin Gothic Book" w:hAnsi="Franklin Gothic Book" w:cs="Times New Roman"/>
          </w:rPr>
          <w:t>https://erpdnssb.cccs.edu/PRODCCCS/ccns_pub_controller.p_command_processor</w:t>
        </w:r>
      </w:hyperlink>
      <w:r w:rsidRPr="00337066">
        <w:rPr>
          <w:rFonts w:ascii="Franklin Gothic Book" w:eastAsia="Franklin Gothic Book" w:hAnsi="Franklin Gothic Book" w:cs="Times New Roman"/>
          <w:color w:val="FF0000"/>
        </w:rPr>
        <w:t>]</w:t>
      </w:r>
    </w:p>
    <w:p w14:paraId="5E39FBE9" w14:textId="77777777" w:rsidR="005410FC" w:rsidRPr="00337066" w:rsidRDefault="005410FC" w:rsidP="004F10BA">
      <w:pPr>
        <w:pStyle w:val="Instructions"/>
        <w:rPr>
          <w:rFonts w:ascii="Franklin Gothic Book" w:eastAsia="Franklin Gothic Book" w:hAnsi="Franklin Gothic Book" w:cs="Times New Roman"/>
          <w:color w:val="FF0000"/>
        </w:rPr>
      </w:pPr>
      <w:r w:rsidRPr="00337066">
        <w:rPr>
          <w:rFonts w:ascii="Franklin Gothic Book" w:eastAsia="Franklin Gothic Book" w:hAnsi="Franklin Gothic Book" w:cs="Times New Roman"/>
          <w:color w:val="FF0000"/>
        </w:rPr>
        <w:t>[DELETE ME (tip) – You can change the colors and fonts of your syllabus by clicking on the Design Tab in the Ribbon then clicking on the Themes, Colors or Fonts drop-down menu to scroll through the options.</w:t>
      </w:r>
      <w:r w:rsidR="00385CEA" w:rsidRPr="00337066">
        <w:rPr>
          <w:rFonts w:ascii="Franklin Gothic Book" w:eastAsia="Franklin Gothic Book" w:hAnsi="Franklin Gothic Book" w:cs="Times New Roman"/>
          <w:color w:val="FF0000"/>
        </w:rPr>
        <w:t xml:space="preserve"> KEEP the title IX information.</w:t>
      </w:r>
      <w:r w:rsidRPr="00337066">
        <w:rPr>
          <w:rFonts w:ascii="Franklin Gothic Book" w:eastAsia="Franklin Gothic Book" w:hAnsi="Franklin Gothic Book" w:cs="Times New Roman"/>
          <w:color w:val="FF0000"/>
        </w:rPr>
        <w:t>]</w:t>
      </w:r>
    </w:p>
    <w:p w14:paraId="71820F5B" w14:textId="77777777" w:rsidR="00385CEA" w:rsidRDefault="00D401CF" w:rsidP="00CF7736">
      <w:r>
        <w:t>[</w:t>
      </w:r>
      <w:r w:rsidR="00381E4C">
        <w:t>Add description here</w:t>
      </w:r>
      <w:r>
        <w:t>]</w:t>
      </w:r>
      <w:r w:rsidR="00CF7736" w:rsidRPr="00CF7736">
        <w:t xml:space="preserve"> </w:t>
      </w:r>
    </w:p>
    <w:p w14:paraId="2593FD9D" w14:textId="77777777" w:rsidR="00385CEA" w:rsidRDefault="00385CEA" w:rsidP="00CF7736"/>
    <w:p w14:paraId="397524B6" w14:textId="77777777" w:rsidR="002075EF" w:rsidRDefault="002075EF" w:rsidP="002075EF">
      <w:pPr>
        <w:pStyle w:val="Heading2"/>
      </w:pPr>
      <w:r w:rsidRPr="0064281D">
        <w:t>Course Learning Outcomes</w:t>
      </w:r>
    </w:p>
    <w:p w14:paraId="5E0E2831" w14:textId="798EA794" w:rsidR="002075EF" w:rsidRPr="00DC6A7E" w:rsidRDefault="002075EF" w:rsidP="004F10BA">
      <w:pPr>
        <w:pStyle w:val="Instructions"/>
        <w:rPr>
          <w:rFonts w:ascii="Franklin Gothic Book" w:eastAsia="Franklin Gothic Book" w:hAnsi="Franklin Gothic Book" w:cs="Times New Roman"/>
          <w:color w:val="C00000"/>
        </w:rPr>
      </w:pPr>
      <w:r w:rsidRPr="00337066">
        <w:rPr>
          <w:rFonts w:ascii="Franklin Gothic Book" w:eastAsia="Franklin Gothic Book" w:hAnsi="Franklin Gothic Book" w:cs="Times New Roman"/>
          <w:color w:val="FF0000"/>
        </w:rPr>
        <w:t xml:space="preserve">[DELETE ME:  Insert CCCS course learning outcomes from </w:t>
      </w:r>
      <w:hyperlink r:id="rId12" w:history="1">
        <w:r w:rsidR="00FF695D" w:rsidRPr="00CA1B70">
          <w:rPr>
            <w:rFonts w:ascii="Franklin Gothic Book" w:eastAsia="Franklin Gothic Book" w:hAnsi="Franklin Gothic Book" w:cs="Times New Roman"/>
            <w:color w:val="4DA4D8" w:themeColor="accent3" w:themeTint="99"/>
            <w:u w:val="single"/>
          </w:rPr>
          <w:t>CCNS</w:t>
        </w:r>
      </w:hyperlink>
      <w:r w:rsidR="00FF695D" w:rsidRPr="00DC6A7E">
        <w:rPr>
          <w:rFonts w:ascii="Franklin Gothic Book" w:eastAsia="Franklin Gothic Book" w:hAnsi="Franklin Gothic Book" w:cs="Times New Roman"/>
          <w:color w:val="C00000"/>
        </w:rPr>
        <w:t xml:space="preserve"> - </w:t>
      </w:r>
      <w:r w:rsidR="00FF695D" w:rsidRPr="00337066">
        <w:rPr>
          <w:rFonts w:ascii="Franklin Gothic Book" w:eastAsia="Franklin Gothic Book" w:hAnsi="Franklin Gothic Book" w:cs="Times New Roman"/>
          <w:color w:val="FF0000"/>
        </w:rPr>
        <w:t>https://erpdnssb.cccs.edu/PRODCCCS/ccns_pub_controller.p_command_processor</w:t>
      </w:r>
      <w:r w:rsidR="00CF7736" w:rsidRPr="00337066">
        <w:rPr>
          <w:rFonts w:ascii="Franklin Gothic Book" w:eastAsia="Franklin Gothic Book" w:hAnsi="Franklin Gothic Book" w:cs="Times New Roman"/>
          <w:color w:val="FF0000"/>
        </w:rPr>
        <w:t>]</w:t>
      </w:r>
    </w:p>
    <w:p w14:paraId="6028C3FA" w14:textId="77777777" w:rsidR="002075EF" w:rsidRDefault="00D401CF" w:rsidP="002075EF">
      <w:r>
        <w:t>[</w:t>
      </w:r>
      <w:r w:rsidR="002075EF">
        <w:t>Add student outcomes here</w:t>
      </w:r>
      <w:r>
        <w:t>]</w:t>
      </w:r>
    </w:p>
    <w:p w14:paraId="16F34868" w14:textId="77777777" w:rsidR="00A92320" w:rsidRPr="002075EF" w:rsidRDefault="00A92320" w:rsidP="002075EF"/>
    <w:p w14:paraId="0E2D778E" w14:textId="77777777" w:rsidR="007C169C" w:rsidRDefault="007C169C" w:rsidP="00381E4C">
      <w:pPr>
        <w:pStyle w:val="Heading2"/>
      </w:pPr>
      <w:r>
        <w:t>Materials</w:t>
      </w:r>
    </w:p>
    <w:p w14:paraId="104FB1EF" w14:textId="77777777" w:rsidR="00DC6A7E" w:rsidRPr="00337066" w:rsidRDefault="00DC6A7E" w:rsidP="00DC6A7E">
      <w:pPr>
        <w:spacing w:after="240"/>
        <w:rPr>
          <w:rFonts w:ascii="Franklin Gothic Book" w:eastAsia="Franklin Gothic Book" w:hAnsi="Franklin Gothic Book" w:cs="Times New Roman"/>
          <w:i/>
          <w:color w:val="FF0000"/>
        </w:rPr>
      </w:pPr>
      <w:r w:rsidRPr="00337066">
        <w:rPr>
          <w:rFonts w:ascii="Franklin Gothic Book" w:eastAsia="Franklin Gothic Book" w:hAnsi="Franklin Gothic Book" w:cs="Times New Roman"/>
          <w:i/>
          <w:color w:val="FF0000"/>
        </w:rPr>
        <w:t>[DELETE ME. Insert course materials. Delete this section if there is none.]</w:t>
      </w:r>
    </w:p>
    <w:p w14:paraId="5C69CF6D" w14:textId="77777777" w:rsidR="00DC6A7E" w:rsidRDefault="00DC6A7E" w:rsidP="00DC6A7E">
      <w:pPr>
        <w:spacing w:after="0" w:line="360" w:lineRule="auto"/>
      </w:pPr>
      <w:r w:rsidRPr="008E4182">
        <w:rPr>
          <w:b/>
        </w:rPr>
        <w:t>Textbook:</w:t>
      </w:r>
      <w:r>
        <w:t xml:space="preserve"> [Add required and recommended textbook title(s), author(s), ISBN(s) here]</w:t>
      </w:r>
    </w:p>
    <w:p w14:paraId="62476BE0" w14:textId="77777777" w:rsidR="00DC6A7E" w:rsidRDefault="00DC6A7E" w:rsidP="00DC6A7E">
      <w:pPr>
        <w:spacing w:after="0" w:line="360" w:lineRule="auto"/>
      </w:pPr>
      <w:r w:rsidRPr="008E4182">
        <w:rPr>
          <w:b/>
        </w:rPr>
        <w:t>Other materials:</w:t>
      </w:r>
      <w:r>
        <w:t xml:space="preserve"> [Add other materials or delete this line]</w:t>
      </w:r>
    </w:p>
    <w:p w14:paraId="6ED8B617" w14:textId="77777777" w:rsidR="006A73DA" w:rsidRDefault="006A73DA" w:rsidP="00151D44">
      <w:pPr>
        <w:spacing w:after="0" w:line="360" w:lineRule="auto"/>
      </w:pPr>
    </w:p>
    <w:p w14:paraId="23FC52ED" w14:textId="77777777" w:rsidR="008E4182" w:rsidRDefault="00EA7D3E" w:rsidP="00381E4C">
      <w:pPr>
        <w:pStyle w:val="Heading2"/>
      </w:pPr>
      <w:r>
        <w:t>Course R</w:t>
      </w:r>
      <w:r w:rsidR="008E4182">
        <w:t>equisites</w:t>
      </w:r>
    </w:p>
    <w:p w14:paraId="22060A1E" w14:textId="77777777" w:rsidR="00EA7D3E" w:rsidRPr="004D4EF6" w:rsidRDefault="00EA7D3E" w:rsidP="004F10BA">
      <w:pPr>
        <w:pStyle w:val="Instructions"/>
        <w:rPr>
          <w:color w:val="FF0000"/>
        </w:rPr>
      </w:pPr>
      <w:r w:rsidRPr="004D4EF6">
        <w:rPr>
          <w:color w:val="FF0000"/>
        </w:rPr>
        <w:t>[DELETE ME. Insert course requisites, co-</w:t>
      </w:r>
      <w:proofErr w:type="gramStart"/>
      <w:r w:rsidRPr="004D4EF6">
        <w:rPr>
          <w:color w:val="FF0000"/>
        </w:rPr>
        <w:t>requisites</w:t>
      </w:r>
      <w:proofErr w:type="gramEnd"/>
      <w:r w:rsidRPr="004D4EF6">
        <w:rPr>
          <w:color w:val="FF0000"/>
        </w:rPr>
        <w:t xml:space="preserve"> or prerequisites</w:t>
      </w:r>
      <w:r w:rsidR="001D4AA2" w:rsidRPr="004D4EF6">
        <w:rPr>
          <w:color w:val="FF0000"/>
        </w:rPr>
        <w:t>. Delete this section if there is none</w:t>
      </w:r>
      <w:r w:rsidRPr="004D4EF6">
        <w:rPr>
          <w:color w:val="FF0000"/>
        </w:rPr>
        <w:t>.]</w:t>
      </w:r>
    </w:p>
    <w:p w14:paraId="5CBEE754" w14:textId="77777777" w:rsidR="00151D44" w:rsidRDefault="00D401CF" w:rsidP="00151D44">
      <w:pPr>
        <w:tabs>
          <w:tab w:val="left" w:pos="5207"/>
        </w:tabs>
      </w:pPr>
      <w:r>
        <w:t>[</w:t>
      </w:r>
      <w:r w:rsidR="001D4AA2">
        <w:t>Add requisites here</w:t>
      </w:r>
      <w:r>
        <w:t>]</w:t>
      </w:r>
    </w:p>
    <w:p w14:paraId="22BD77D4" w14:textId="77777777" w:rsidR="00A92320" w:rsidRDefault="00A92320" w:rsidP="00151D44">
      <w:pPr>
        <w:tabs>
          <w:tab w:val="left" w:pos="5207"/>
        </w:tabs>
      </w:pPr>
    </w:p>
    <w:p w14:paraId="59AAD296" w14:textId="77777777" w:rsidR="00C67E46" w:rsidRDefault="00E7553C" w:rsidP="00381E4C">
      <w:pPr>
        <w:pStyle w:val="Heading2"/>
      </w:pPr>
      <w:r w:rsidRPr="0064281D">
        <w:t>Topical Outline</w:t>
      </w:r>
    </w:p>
    <w:p w14:paraId="095DA4C7" w14:textId="33FC8532" w:rsidR="001D4AA2" w:rsidRPr="00381E4C" w:rsidRDefault="001D4AA2" w:rsidP="004F10BA">
      <w:pPr>
        <w:pStyle w:val="Instructions"/>
      </w:pPr>
      <w:r w:rsidRPr="004D4EF6">
        <w:rPr>
          <w:color w:val="FF0000"/>
        </w:rPr>
        <w:t xml:space="preserve">[DELETE ME:  Insert </w:t>
      </w:r>
      <w:r w:rsidR="00D65987" w:rsidRPr="004D4EF6">
        <w:rPr>
          <w:color w:val="FF0000"/>
        </w:rPr>
        <w:t xml:space="preserve">course topical outline from </w:t>
      </w:r>
      <w:hyperlink r:id="rId13" w:history="1">
        <w:r w:rsidR="00FF695D" w:rsidRPr="004D4EF6">
          <w:rPr>
            <w:rStyle w:val="Hyperlink"/>
            <w:color w:val="4DA4D8" w:themeColor="accent3" w:themeTint="99"/>
          </w:rPr>
          <w:t>CCNS</w:t>
        </w:r>
      </w:hyperlink>
      <w:r w:rsidR="00FF695D" w:rsidRPr="00CF7736">
        <w:rPr>
          <w:color w:val="000000" w:themeColor="text1"/>
          <w14:textFill>
            <w14:solidFill>
              <w14:schemeClr w14:val="tx1">
                <w14:lumMod w14:val="75000"/>
                <w14:lumOff w14:val="25000"/>
                <w14:lumMod w14:val="50000"/>
                <w14:lumMod w14:val="75000"/>
                <w14:lumOff w14:val="25000"/>
              </w14:schemeClr>
            </w14:solidFill>
          </w14:textFill>
        </w:rPr>
        <w:t xml:space="preserve"> - </w:t>
      </w:r>
      <w:hyperlink r:id="rId14" w:history="1">
        <w:r w:rsidR="001367AF" w:rsidRPr="00966728">
          <w:rPr>
            <w:rStyle w:val="Hyperlink"/>
          </w:rPr>
          <w:t>https://erpdnssb.cccs.edu/PRODCCCS/ccns_pub_controller.p_command_processor</w:t>
        </w:r>
      </w:hyperlink>
      <w:r w:rsidRPr="004D4EF6">
        <w:rPr>
          <w:color w:val="FF0000"/>
        </w:rPr>
        <w:t>]</w:t>
      </w:r>
    </w:p>
    <w:p w14:paraId="6887296D" w14:textId="77777777" w:rsidR="001D4AA2" w:rsidRDefault="00D401CF" w:rsidP="001D4AA2">
      <w:r>
        <w:rPr>
          <w:sz w:val="20"/>
        </w:rPr>
        <w:t>[</w:t>
      </w:r>
      <w:r w:rsidR="001D4AA2">
        <w:t>Add topical outline</w:t>
      </w:r>
      <w:r w:rsidR="001139B9">
        <w:t xml:space="preserve"> here</w:t>
      </w:r>
      <w:r>
        <w:t>]</w:t>
      </w:r>
    </w:p>
    <w:p w14:paraId="244D3136" w14:textId="49DD0495" w:rsidR="00D401CF" w:rsidRDefault="00D401CF" w:rsidP="001D4AA2"/>
    <w:p w14:paraId="0158986F"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Detailed Schedule</w:t>
      </w:r>
    </w:p>
    <w:p w14:paraId="3EDC8914" w14:textId="77777777" w:rsidR="0054610B" w:rsidRPr="0054610B" w:rsidRDefault="0054610B" w:rsidP="0054610B">
      <w:pPr>
        <w:spacing w:after="240"/>
        <w:rPr>
          <w:rFonts w:ascii="Franklin Gothic Book" w:eastAsia="Franklin Gothic Book" w:hAnsi="Franklin Gothic Book" w:cs="Times New Roman"/>
          <w:b/>
          <w:i/>
          <w:color w:val="FF0000"/>
        </w:rPr>
      </w:pPr>
      <w:r w:rsidRPr="0054610B">
        <w:rPr>
          <w:rFonts w:ascii="Franklin Gothic Book" w:eastAsia="Franklin Gothic Book" w:hAnsi="Franklin Gothic Book" w:cs="Times New Roman"/>
          <w:i/>
          <w:color w:val="FF0000"/>
        </w:rPr>
        <w:t xml:space="preserve"> [DELETE ME. Fill in the fields below or remove and insert a weekly/module/unit table of assignments.]</w:t>
      </w:r>
    </w:p>
    <w:p w14:paraId="2D83AB4B"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One</w:t>
      </w:r>
    </w:p>
    <w:p w14:paraId="2F4F382F"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0D2B380C"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4E11D716"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Two</w:t>
      </w:r>
    </w:p>
    <w:p w14:paraId="1D753FB6"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3619DEFE"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198C80C1"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Three</w:t>
      </w:r>
    </w:p>
    <w:p w14:paraId="3E3434B8"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73D7510E"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264D7A9A"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Four</w:t>
      </w:r>
    </w:p>
    <w:p w14:paraId="05652ACF"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1527F7E8"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395E354E"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Five</w:t>
      </w:r>
    </w:p>
    <w:p w14:paraId="6E2FC9C0"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3A5BB17A"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6AB4705B"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Six</w:t>
      </w:r>
    </w:p>
    <w:p w14:paraId="27474780"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748EB750"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221B72A6"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Seven</w:t>
      </w:r>
    </w:p>
    <w:p w14:paraId="120A0414"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254B2877"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4F5C35B8"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Eight</w:t>
      </w:r>
    </w:p>
    <w:p w14:paraId="1F85C18B"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695EA1F9"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6E78BB4D"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Nine</w:t>
      </w:r>
    </w:p>
    <w:p w14:paraId="28B65DC1"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7737746D"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257A6619"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Ten</w:t>
      </w:r>
    </w:p>
    <w:p w14:paraId="63AB8128"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4586BE96"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5D4A5F46"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Eleven</w:t>
      </w:r>
    </w:p>
    <w:p w14:paraId="0935F805"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76788765"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08EF14A6"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Twelve</w:t>
      </w:r>
    </w:p>
    <w:p w14:paraId="56F7C798"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7AB10142"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738A4885"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Thirteen</w:t>
      </w:r>
    </w:p>
    <w:p w14:paraId="1B0D06C9"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5DCA1938"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Assignment: </w:t>
      </w:r>
    </w:p>
    <w:p w14:paraId="2D366F22"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Fourteen</w:t>
      </w:r>
    </w:p>
    <w:p w14:paraId="1C523383"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188ED8FF"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Assignment:</w:t>
      </w:r>
    </w:p>
    <w:p w14:paraId="3B276F27"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Week Fifteen</w:t>
      </w:r>
    </w:p>
    <w:p w14:paraId="72DFEDB4" w14:textId="77777777" w:rsidR="0054610B" w:rsidRPr="0054610B" w:rsidRDefault="0054610B" w:rsidP="0054610B">
      <w:pPr>
        <w:ind w:left="720"/>
        <w:rPr>
          <w:rFonts w:ascii="Franklin Gothic Book" w:eastAsia="Franklin Gothic Book" w:hAnsi="Franklin Gothic Book" w:cs="Times New Roman"/>
          <w:b/>
        </w:rPr>
      </w:pPr>
      <w:r w:rsidRPr="0054610B">
        <w:rPr>
          <w:rFonts w:ascii="Franklin Gothic Book" w:eastAsia="Franklin Gothic Book" w:hAnsi="Franklin Gothic Book" w:cs="Times New Roman"/>
        </w:rPr>
        <w:t xml:space="preserve">Preparation: </w:t>
      </w:r>
    </w:p>
    <w:p w14:paraId="13AEF79F" w14:textId="77777777" w:rsidR="0054610B" w:rsidRPr="0054610B" w:rsidRDefault="0054610B" w:rsidP="0054610B">
      <w:pPr>
        <w:ind w:left="720"/>
        <w:rPr>
          <w:rFonts w:ascii="Franklin Gothic Book" w:eastAsia="Franklin Gothic Book" w:hAnsi="Franklin Gothic Book" w:cs="Times New Roman"/>
        </w:rPr>
      </w:pPr>
      <w:r w:rsidRPr="0054610B">
        <w:rPr>
          <w:rFonts w:ascii="Franklin Gothic Book" w:eastAsia="Franklin Gothic Book" w:hAnsi="Franklin Gothic Book" w:cs="Times New Roman"/>
        </w:rPr>
        <w:t xml:space="preserve">Assignment: </w:t>
      </w:r>
    </w:p>
    <w:p w14:paraId="3A5E5186" w14:textId="77777777" w:rsidR="0054610B" w:rsidRPr="0054610B" w:rsidRDefault="0054610B" w:rsidP="0054610B">
      <w:pPr>
        <w:rPr>
          <w:rFonts w:ascii="Franklin Gothic Book" w:eastAsia="Franklin Gothic Book" w:hAnsi="Franklin Gothic Book" w:cs="Times New Roman"/>
          <w:b/>
        </w:rPr>
      </w:pPr>
    </w:p>
    <w:p w14:paraId="4F6A5573"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 xml:space="preserve">Course Grading </w:t>
      </w:r>
    </w:p>
    <w:p w14:paraId="3D5CF977"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 grading polices that include attendance, assignments/projects and exams given throughout the semester. Remove sections that are not applicable to your course. Must include your policy on attendance, late assignments, and extra credit.]</w:t>
      </w:r>
    </w:p>
    <w:p w14:paraId="32DB1828" w14:textId="77777777" w:rsidR="0054610B" w:rsidRPr="0054610B" w:rsidRDefault="0054610B" w:rsidP="0054610B">
      <w:pPr>
        <w:spacing w:before="240" w:after="12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w:tblDescription w:val="Shows the letter grades, equivalent percentages, and description of mastery levels for the course. "/>
      </w:tblPr>
      <w:tblGrid>
        <w:gridCol w:w="1530"/>
        <w:gridCol w:w="1800"/>
        <w:gridCol w:w="6020"/>
      </w:tblGrid>
      <w:tr w:rsidR="0054610B" w:rsidRPr="0054610B" w14:paraId="6E1A3BB8" w14:textId="77777777" w:rsidTr="00381533">
        <w:trPr>
          <w:tblHeader/>
        </w:trPr>
        <w:tc>
          <w:tcPr>
            <w:tcW w:w="1530" w:type="dxa"/>
          </w:tcPr>
          <w:p w14:paraId="1A3A8CC7" w14:textId="77777777" w:rsidR="0054610B" w:rsidRPr="0054610B" w:rsidRDefault="0054610B" w:rsidP="0054610B">
            <w:pPr>
              <w:rPr>
                <w:rFonts w:ascii="Franklin Gothic Book" w:eastAsia="Franklin Gothic Book" w:hAnsi="Franklin Gothic Book" w:cs="Times New Roman"/>
                <w:b/>
              </w:rPr>
            </w:pPr>
            <w:r w:rsidRPr="0054610B">
              <w:rPr>
                <w:rFonts w:ascii="Franklin Gothic Book" w:eastAsia="Franklin Gothic Book" w:hAnsi="Franklin Gothic Book" w:cs="Times New Roman"/>
                <w:b/>
              </w:rPr>
              <w:t>Letter Grade</w:t>
            </w:r>
          </w:p>
        </w:tc>
        <w:tc>
          <w:tcPr>
            <w:tcW w:w="1800" w:type="dxa"/>
          </w:tcPr>
          <w:p w14:paraId="53376464" w14:textId="77777777" w:rsidR="0054610B" w:rsidRPr="0054610B" w:rsidRDefault="0054610B" w:rsidP="0054610B">
            <w:pPr>
              <w:rPr>
                <w:rFonts w:ascii="Franklin Gothic Book" w:eastAsia="Franklin Gothic Book" w:hAnsi="Franklin Gothic Book" w:cs="Times New Roman"/>
                <w:b/>
              </w:rPr>
            </w:pPr>
            <w:r w:rsidRPr="0054610B">
              <w:rPr>
                <w:rFonts w:ascii="Franklin Gothic Book" w:eastAsia="Franklin Gothic Book" w:hAnsi="Franklin Gothic Book" w:cs="Times New Roman"/>
                <w:b/>
              </w:rPr>
              <w:t>Percentage</w:t>
            </w:r>
          </w:p>
        </w:tc>
        <w:tc>
          <w:tcPr>
            <w:tcW w:w="6020" w:type="dxa"/>
          </w:tcPr>
          <w:p w14:paraId="0F132FB7" w14:textId="77777777" w:rsidR="0054610B" w:rsidRPr="0054610B" w:rsidRDefault="0054610B" w:rsidP="0054610B">
            <w:pPr>
              <w:rPr>
                <w:rFonts w:ascii="Franklin Gothic Book" w:eastAsia="Franklin Gothic Book" w:hAnsi="Franklin Gothic Book" w:cs="Times New Roman"/>
                <w:b/>
              </w:rPr>
            </w:pPr>
            <w:r w:rsidRPr="0054610B">
              <w:rPr>
                <w:rFonts w:ascii="Franklin Gothic Book" w:eastAsia="Franklin Gothic Book" w:hAnsi="Franklin Gothic Book" w:cs="Times New Roman"/>
                <w:b/>
              </w:rPr>
              <w:t>Level of Mastery</w:t>
            </w:r>
          </w:p>
        </w:tc>
      </w:tr>
      <w:tr w:rsidR="0054610B" w:rsidRPr="0054610B" w14:paraId="552433A6" w14:textId="77777777" w:rsidTr="00381533">
        <w:tc>
          <w:tcPr>
            <w:tcW w:w="1530" w:type="dxa"/>
          </w:tcPr>
          <w:p w14:paraId="7F72038B" w14:textId="77777777" w:rsidR="0054610B" w:rsidRPr="0054610B" w:rsidRDefault="0054610B" w:rsidP="0054610B">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A</w:t>
            </w:r>
          </w:p>
        </w:tc>
        <w:tc>
          <w:tcPr>
            <w:tcW w:w="1800" w:type="dxa"/>
          </w:tcPr>
          <w:p w14:paraId="53FED585"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90% - 100%</w:t>
            </w:r>
          </w:p>
        </w:tc>
        <w:tc>
          <w:tcPr>
            <w:tcW w:w="6020" w:type="dxa"/>
          </w:tcPr>
          <w:p w14:paraId="72522A0D"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Superior mastery of the course competencies</w:t>
            </w:r>
          </w:p>
        </w:tc>
      </w:tr>
      <w:tr w:rsidR="0054610B" w:rsidRPr="0054610B" w14:paraId="16393252" w14:textId="77777777" w:rsidTr="00381533">
        <w:tc>
          <w:tcPr>
            <w:tcW w:w="1530" w:type="dxa"/>
          </w:tcPr>
          <w:p w14:paraId="68DE5C1E" w14:textId="77777777" w:rsidR="0054610B" w:rsidRPr="0054610B" w:rsidRDefault="0054610B" w:rsidP="0054610B">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B</w:t>
            </w:r>
          </w:p>
        </w:tc>
        <w:tc>
          <w:tcPr>
            <w:tcW w:w="1800" w:type="dxa"/>
          </w:tcPr>
          <w:p w14:paraId="3580CB8F"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80% - 89%</w:t>
            </w:r>
          </w:p>
        </w:tc>
        <w:tc>
          <w:tcPr>
            <w:tcW w:w="6020" w:type="dxa"/>
          </w:tcPr>
          <w:p w14:paraId="290DEC91"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Above average mastery of the course competencies</w:t>
            </w:r>
          </w:p>
        </w:tc>
      </w:tr>
      <w:tr w:rsidR="0054610B" w:rsidRPr="0054610B" w14:paraId="17D11CC3" w14:textId="77777777" w:rsidTr="00381533">
        <w:tc>
          <w:tcPr>
            <w:tcW w:w="1530" w:type="dxa"/>
          </w:tcPr>
          <w:p w14:paraId="2B4C3DBF" w14:textId="77777777" w:rsidR="0054610B" w:rsidRPr="0054610B" w:rsidRDefault="0054610B" w:rsidP="0054610B">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C</w:t>
            </w:r>
          </w:p>
        </w:tc>
        <w:tc>
          <w:tcPr>
            <w:tcW w:w="1800" w:type="dxa"/>
          </w:tcPr>
          <w:p w14:paraId="26E98694"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70% - 79%</w:t>
            </w:r>
          </w:p>
        </w:tc>
        <w:tc>
          <w:tcPr>
            <w:tcW w:w="6020" w:type="dxa"/>
          </w:tcPr>
          <w:p w14:paraId="67DCAC76"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Minimum acceptable mastery of the course competencies</w:t>
            </w:r>
          </w:p>
        </w:tc>
      </w:tr>
      <w:tr w:rsidR="0054610B" w:rsidRPr="0054610B" w14:paraId="63AC06EA" w14:textId="77777777" w:rsidTr="00381533">
        <w:tc>
          <w:tcPr>
            <w:tcW w:w="1530" w:type="dxa"/>
          </w:tcPr>
          <w:p w14:paraId="4C491BE9" w14:textId="77777777" w:rsidR="0054610B" w:rsidRPr="0054610B" w:rsidRDefault="0054610B" w:rsidP="0054610B">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D</w:t>
            </w:r>
          </w:p>
        </w:tc>
        <w:tc>
          <w:tcPr>
            <w:tcW w:w="1800" w:type="dxa"/>
          </w:tcPr>
          <w:p w14:paraId="2BC0A6E4"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60% - 69%</w:t>
            </w:r>
          </w:p>
        </w:tc>
        <w:tc>
          <w:tcPr>
            <w:tcW w:w="6020" w:type="dxa"/>
          </w:tcPr>
          <w:p w14:paraId="18CF4C3A"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Less than acceptable mastery of the course competencies</w:t>
            </w:r>
          </w:p>
        </w:tc>
      </w:tr>
      <w:tr w:rsidR="0054610B" w:rsidRPr="0054610B" w14:paraId="5EE0975C" w14:textId="77777777" w:rsidTr="00381533">
        <w:tc>
          <w:tcPr>
            <w:tcW w:w="1530" w:type="dxa"/>
          </w:tcPr>
          <w:p w14:paraId="5992218A" w14:textId="77777777" w:rsidR="0054610B" w:rsidRPr="0054610B" w:rsidRDefault="0054610B" w:rsidP="0054610B">
            <w:pPr>
              <w:jc w:val="center"/>
              <w:rPr>
                <w:rFonts w:ascii="Franklin Gothic Book" w:eastAsia="Franklin Gothic Book" w:hAnsi="Franklin Gothic Book" w:cs="Times New Roman"/>
              </w:rPr>
            </w:pPr>
            <w:r w:rsidRPr="0054610B">
              <w:rPr>
                <w:rFonts w:ascii="Franklin Gothic Book" w:eastAsia="Franklin Gothic Book" w:hAnsi="Franklin Gothic Book" w:cs="Times New Roman"/>
              </w:rPr>
              <w:t>F</w:t>
            </w:r>
          </w:p>
        </w:tc>
        <w:tc>
          <w:tcPr>
            <w:tcW w:w="1800" w:type="dxa"/>
          </w:tcPr>
          <w:p w14:paraId="561D7F80"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59% - below</w:t>
            </w:r>
          </w:p>
        </w:tc>
        <w:tc>
          <w:tcPr>
            <w:tcW w:w="6020" w:type="dxa"/>
          </w:tcPr>
          <w:p w14:paraId="44B13F92"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Fails to demonstrate achievement of the course competencies</w:t>
            </w:r>
          </w:p>
        </w:tc>
      </w:tr>
    </w:tbl>
    <w:p w14:paraId="691B7DA9" w14:textId="77777777" w:rsidR="0054610B" w:rsidRPr="0054610B" w:rsidRDefault="0054610B" w:rsidP="0054610B">
      <w:pPr>
        <w:spacing w:after="240"/>
        <w:rPr>
          <w:rFonts w:ascii="Franklin Gothic Book" w:eastAsia="Franklin Gothic Book" w:hAnsi="Franklin Gothic Book" w:cs="Times New Roman"/>
          <w:i/>
          <w:color w:val="9F2936"/>
        </w:rPr>
      </w:pPr>
    </w:p>
    <w:p w14:paraId="5EB0A30B"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Projects: </w:t>
      </w:r>
    </w:p>
    <w:p w14:paraId="396BD75B"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specifically how many and points awarded.]</w:t>
      </w:r>
    </w:p>
    <w:p w14:paraId="79318949"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7C6C9D71" w14:textId="77777777" w:rsidR="0054610B" w:rsidRPr="0054610B" w:rsidRDefault="0054610B" w:rsidP="0054610B">
      <w:pPr>
        <w:rPr>
          <w:rFonts w:ascii="Franklin Gothic Book" w:eastAsia="Franklin Gothic Book" w:hAnsi="Franklin Gothic Book" w:cs="Franklin Gothic Book"/>
        </w:rPr>
      </w:pPr>
    </w:p>
    <w:p w14:paraId="6DE0F5DA"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Weekly Assignments: </w:t>
      </w:r>
    </w:p>
    <w:p w14:paraId="6A44AB7F"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specifically how many and points awarded.]</w:t>
      </w:r>
    </w:p>
    <w:p w14:paraId="6774185A"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6BD72024" w14:textId="77777777" w:rsidR="0054610B" w:rsidRPr="0054610B" w:rsidRDefault="0054610B" w:rsidP="0054610B">
      <w:pPr>
        <w:rPr>
          <w:rFonts w:ascii="Franklin Gothic Book" w:eastAsia="Franklin Gothic Book" w:hAnsi="Franklin Gothic Book" w:cs="Franklin Gothic Book"/>
        </w:rPr>
      </w:pPr>
    </w:p>
    <w:p w14:paraId="36F8F10D"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Quizzes: </w:t>
      </w:r>
    </w:p>
    <w:p w14:paraId="07444FD3"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specifically how many and points awarded.]</w:t>
      </w:r>
    </w:p>
    <w:p w14:paraId="62B70BCB"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234C6927" w14:textId="77777777" w:rsidR="0054610B" w:rsidRPr="0054610B" w:rsidRDefault="0054610B" w:rsidP="0054610B">
      <w:pPr>
        <w:rPr>
          <w:rFonts w:ascii="Franklin Gothic Book" w:eastAsia="Franklin Gothic Book" w:hAnsi="Franklin Gothic Book" w:cs="Franklin Gothic Book"/>
        </w:rPr>
      </w:pPr>
    </w:p>
    <w:p w14:paraId="1707D2BB" w14:textId="77777777" w:rsidR="00ED7408" w:rsidRPr="00E373DB" w:rsidRDefault="00ED7408" w:rsidP="00ED7408">
      <w:pPr>
        <w:spacing w:before="240" w:after="0"/>
        <w:outlineLvl w:val="2"/>
        <w:rPr>
          <w:rFonts w:ascii="Franklin Gothic Book" w:eastAsia="Franklin Gothic Book" w:hAnsi="Franklin Gothic Book" w:cs="Times New Roman"/>
          <w:b/>
          <w:sz w:val="28"/>
          <w:szCs w:val="24"/>
        </w:rPr>
      </w:pPr>
      <w:r w:rsidRPr="00E373DB">
        <w:rPr>
          <w:rFonts w:ascii="Franklin Gothic Book" w:eastAsia="Franklin Gothic Book" w:hAnsi="Franklin Gothic Book" w:cs="Times New Roman"/>
          <w:b/>
          <w:sz w:val="28"/>
          <w:szCs w:val="24"/>
        </w:rPr>
        <w:t>MCC On-Line Proctoring Services</w:t>
      </w:r>
    </w:p>
    <w:p w14:paraId="222C1F49" w14:textId="77777777" w:rsidR="00ED7408" w:rsidRPr="0054610B" w:rsidRDefault="00ED7408" w:rsidP="00ED7408">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w:t>
      </w:r>
      <w:r w:rsidRPr="0054610B">
        <w:rPr>
          <w:rFonts w:ascii="Franklin Gothic Book" w:eastAsia="Franklin Gothic Book" w:hAnsi="Franklin Gothic Book" w:cs="Times New Roman"/>
          <w:b/>
          <w:i/>
          <w:color w:val="FF0000"/>
        </w:rPr>
        <w:t>. Keep</w:t>
      </w:r>
      <w:r w:rsidRPr="0054610B">
        <w:rPr>
          <w:rFonts w:ascii="Franklin Gothic Book" w:eastAsia="Franklin Gothic Book" w:hAnsi="Franklin Gothic Book" w:cs="Times New Roman"/>
          <w:i/>
          <w:color w:val="FF0000"/>
        </w:rPr>
        <w:t xml:space="preserve"> the statement if you are </w:t>
      </w:r>
      <w:r w:rsidRPr="0054610B">
        <w:rPr>
          <w:rFonts w:ascii="Franklin Gothic Book" w:eastAsia="Franklin Gothic Book" w:hAnsi="Franklin Gothic Book" w:cs="Times New Roman"/>
          <w:b/>
          <w:i/>
          <w:color w:val="FF0000"/>
        </w:rPr>
        <w:t>currently</w:t>
      </w:r>
      <w:r w:rsidRPr="0054610B">
        <w:rPr>
          <w:rFonts w:ascii="Franklin Gothic Book" w:eastAsia="Franklin Gothic Book" w:hAnsi="Franklin Gothic Book" w:cs="Times New Roman"/>
          <w:i/>
          <w:color w:val="FF0000"/>
        </w:rPr>
        <w:t xml:space="preserve"> using the proctoring software within person instruction or </w:t>
      </w:r>
      <w:r w:rsidRPr="0054610B">
        <w:rPr>
          <w:rFonts w:ascii="Franklin Gothic Book" w:eastAsia="Franklin Gothic Book" w:hAnsi="Franklin Gothic Book" w:cs="Times New Roman"/>
          <w:b/>
          <w:i/>
          <w:color w:val="FF0000"/>
        </w:rPr>
        <w:t>WILL</w:t>
      </w:r>
      <w:r w:rsidRPr="0054610B">
        <w:rPr>
          <w:rFonts w:ascii="Franklin Gothic Book" w:eastAsia="Franklin Gothic Book" w:hAnsi="Franklin Gothic Book" w:cs="Times New Roman"/>
          <w:i/>
          <w:color w:val="FF0000"/>
        </w:rPr>
        <w:t xml:space="preserve"> use it if MCC moves to REMOTE learning.  Delete the statement if there is no possibility you will use the proctoring software.]</w:t>
      </w:r>
    </w:p>
    <w:p w14:paraId="11B8F4B6" w14:textId="77777777" w:rsidR="00ED7408" w:rsidRDefault="00ED7408" w:rsidP="00ED7408">
      <w:pPr>
        <w:rPr>
          <w:rFonts w:ascii="Franklin Gothic Book" w:hAnsi="Franklin Gothic Book"/>
        </w:rPr>
      </w:pPr>
      <w:r>
        <w:rPr>
          <w:rFonts w:ascii="Franklin Gothic Book" w:hAnsi="Franklin Gothic Book"/>
        </w:rPr>
        <w:t xml:space="preserve">With the challenges of COVID-19 and remote learning, MCC has enlisted a service that allows you to take exams remotely through the course’s Desire to Learn (D2L) site. This course may use a proctoring service to ensure the integrity of the test-taking process. If used, the proctoring service will collect information from your computer and monitor your exam session by video and audio. By taking this course, you are agreeing to take tests remotely using a proctoring service, </w:t>
      </w:r>
      <w:r>
        <w:rPr>
          <w:rFonts w:ascii="Franklin Gothic Book" w:hAnsi="Franklin Gothic Book"/>
          <w:b/>
          <w:bCs/>
        </w:rPr>
        <w:t>as determined by the instructor.</w:t>
      </w:r>
    </w:p>
    <w:p w14:paraId="02711F34" w14:textId="77777777" w:rsidR="00617C78" w:rsidRDefault="00617C78" w:rsidP="00BF095C">
      <w:pPr>
        <w:rPr>
          <w:rFonts w:ascii="Franklin Gothic Book" w:hAnsi="Franklin Gothic Book"/>
        </w:rPr>
      </w:pPr>
    </w:p>
    <w:p w14:paraId="318B333B"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Exams: </w:t>
      </w:r>
    </w:p>
    <w:p w14:paraId="4439264A"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specifically how many and points awarded.]</w:t>
      </w:r>
    </w:p>
    <w:p w14:paraId="5F7EC623"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1D842414" w14:textId="77777777" w:rsidR="0054610B" w:rsidRPr="0054610B" w:rsidRDefault="0054610B" w:rsidP="0054610B">
      <w:pPr>
        <w:rPr>
          <w:rFonts w:ascii="Franklin Gothic Book" w:eastAsia="Franklin Gothic Book" w:hAnsi="Franklin Gothic Book" w:cs="Franklin Gothic Book"/>
        </w:rPr>
      </w:pPr>
    </w:p>
    <w:p w14:paraId="7168D44D"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Final Exam: </w:t>
      </w:r>
    </w:p>
    <w:p w14:paraId="5DA58149"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specifically how many and points awarded.]</w:t>
      </w:r>
    </w:p>
    <w:p w14:paraId="315DBC57"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740F21E1" w14:textId="77777777" w:rsidR="0054610B" w:rsidRPr="0054610B" w:rsidRDefault="0054610B" w:rsidP="0054610B">
      <w:pPr>
        <w:rPr>
          <w:rFonts w:ascii="Franklin Gothic Book" w:eastAsia="Franklin Gothic Book" w:hAnsi="Franklin Gothic Book" w:cs="Franklin Gothic Book"/>
        </w:rPr>
      </w:pPr>
    </w:p>
    <w:p w14:paraId="0393B17F"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Attendance: </w:t>
      </w:r>
    </w:p>
    <w:p w14:paraId="540D193F" w14:textId="77777777" w:rsidR="0054610B" w:rsidRPr="0054610B" w:rsidRDefault="0054610B" w:rsidP="0054610B">
      <w:pPr>
        <w:spacing w:after="240"/>
        <w:rPr>
          <w:rFonts w:ascii="Franklin Gothic Book" w:eastAsia="Franklin Gothic Book" w:hAnsi="Franklin Gothic Book" w:cs="Times New Roman"/>
          <w:i/>
          <w:color w:val="9F2936"/>
        </w:rPr>
      </w:pPr>
      <w:r w:rsidRPr="0054610B">
        <w:rPr>
          <w:rFonts w:ascii="Franklin Gothic Book" w:eastAsia="Franklin Gothic Book" w:hAnsi="Franklin Gothic Book" w:cs="Times New Roman"/>
          <w:i/>
          <w:color w:val="FF0000"/>
        </w:rPr>
        <w:t>[DELETE ME. Insert specifically your attendance policy.]</w:t>
      </w:r>
    </w:p>
    <w:p w14:paraId="158E6400"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129F0CE0" w14:textId="77777777" w:rsidR="0054610B" w:rsidRPr="0054610B" w:rsidRDefault="0054610B" w:rsidP="0054610B">
      <w:pPr>
        <w:rPr>
          <w:rFonts w:ascii="Franklin Gothic Book" w:eastAsia="Franklin Gothic Book" w:hAnsi="Franklin Gothic Book" w:cs="Franklin Gothic Book"/>
        </w:rPr>
      </w:pPr>
    </w:p>
    <w:p w14:paraId="7ABD9BAD"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Late Work: </w:t>
      </w:r>
    </w:p>
    <w:p w14:paraId="570A45CA"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 xml:space="preserve">[DELETE ME. Insert specifically what your policy is on late work – if you do not accept late </w:t>
      </w:r>
      <w:proofErr w:type="gramStart"/>
      <w:r w:rsidRPr="0054610B">
        <w:rPr>
          <w:rFonts w:ascii="Franklin Gothic Book" w:eastAsia="Franklin Gothic Book" w:hAnsi="Franklin Gothic Book" w:cs="Times New Roman"/>
          <w:i/>
          <w:color w:val="FF0000"/>
        </w:rPr>
        <w:t>work</w:t>
      </w:r>
      <w:proofErr w:type="gramEnd"/>
      <w:r w:rsidRPr="0054610B">
        <w:rPr>
          <w:rFonts w:ascii="Franklin Gothic Book" w:eastAsia="Franklin Gothic Book" w:hAnsi="Franklin Gothic Book" w:cs="Times New Roman"/>
          <w:i/>
          <w:color w:val="FF0000"/>
        </w:rPr>
        <w:t xml:space="preserve"> please state that here.]</w:t>
      </w:r>
    </w:p>
    <w:p w14:paraId="40243FA8"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49AAF1BD" w14:textId="77777777" w:rsidR="0054610B" w:rsidRPr="0054610B" w:rsidRDefault="0054610B" w:rsidP="0054610B">
      <w:pPr>
        <w:rPr>
          <w:rFonts w:ascii="Franklin Gothic Book" w:eastAsia="Franklin Gothic Book" w:hAnsi="Franklin Gothic Book" w:cs="Franklin Gothic Book"/>
        </w:rPr>
      </w:pPr>
    </w:p>
    <w:p w14:paraId="3E08B41B"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 xml:space="preserve">Extra Credit: </w:t>
      </w:r>
    </w:p>
    <w:p w14:paraId="6EF23E7B"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 xml:space="preserve">[DELETE ME. Insert specifically what your policy is on extra credit – if you do not offer extra </w:t>
      </w:r>
      <w:proofErr w:type="gramStart"/>
      <w:r w:rsidRPr="0054610B">
        <w:rPr>
          <w:rFonts w:ascii="Franklin Gothic Book" w:eastAsia="Franklin Gothic Book" w:hAnsi="Franklin Gothic Book" w:cs="Times New Roman"/>
          <w:i/>
          <w:color w:val="FF0000"/>
        </w:rPr>
        <w:t>credit</w:t>
      </w:r>
      <w:proofErr w:type="gramEnd"/>
      <w:r w:rsidRPr="0054610B">
        <w:rPr>
          <w:rFonts w:ascii="Franklin Gothic Book" w:eastAsia="Franklin Gothic Book" w:hAnsi="Franklin Gothic Book" w:cs="Times New Roman"/>
          <w:i/>
          <w:color w:val="FF0000"/>
        </w:rPr>
        <w:t xml:space="preserve"> please state that here.]</w:t>
      </w:r>
    </w:p>
    <w:p w14:paraId="5E53EA3F"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info here]</w:t>
      </w:r>
    </w:p>
    <w:p w14:paraId="544E4C93" w14:textId="77777777" w:rsidR="0054610B" w:rsidRPr="0054610B" w:rsidRDefault="0054610B" w:rsidP="0054610B">
      <w:pPr>
        <w:rPr>
          <w:rFonts w:ascii="Franklin Gothic Book" w:eastAsia="Franklin Gothic Book" w:hAnsi="Franklin Gothic Book" w:cs="Franklin Gothic Book"/>
        </w:rPr>
      </w:pPr>
    </w:p>
    <w:p w14:paraId="5ADC8D80"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Study Expectations</w:t>
      </w:r>
    </w:p>
    <w:p w14:paraId="5A2D4921"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 study expectations such as time spent outside class, forming study groups, etc. The minimum required time spent outside of class is 2 hours to every 1 credit hour a week. Use the chart below to figure out the minimum requirement of outside work for your class. You can calculate the minimum required hours of outside work by using: # of credits x 30 / # of weeks</w:t>
      </w:r>
      <w:proofErr w:type="gramStart"/>
      <w:r w:rsidRPr="0054610B">
        <w:rPr>
          <w:rFonts w:ascii="Franklin Gothic Book" w:eastAsia="Franklin Gothic Book" w:hAnsi="Franklin Gothic Book" w:cs="Times New Roman"/>
          <w:i/>
          <w:color w:val="FF0000"/>
        </w:rPr>
        <w:t>. ]</w:t>
      </w:r>
      <w:proofErr w:type="gramEnd"/>
    </w:p>
    <w:tbl>
      <w:tblPr>
        <w:tblStyle w:val="TableGrid"/>
        <w:tblW w:w="0" w:type="auto"/>
        <w:tblLook w:val="04A0" w:firstRow="1" w:lastRow="0" w:firstColumn="1" w:lastColumn="0" w:noHBand="0" w:noVBand="1"/>
      </w:tblPr>
      <w:tblGrid>
        <w:gridCol w:w="3055"/>
        <w:gridCol w:w="5760"/>
      </w:tblGrid>
      <w:tr w:rsidR="0054610B" w:rsidRPr="0054610B" w14:paraId="39D10F63" w14:textId="77777777" w:rsidTr="00381533">
        <w:trPr>
          <w:trHeight w:val="296"/>
        </w:trPr>
        <w:tc>
          <w:tcPr>
            <w:tcW w:w="3055" w:type="dxa"/>
          </w:tcPr>
          <w:p w14:paraId="165B6AD5" w14:textId="77777777" w:rsidR="0054610B" w:rsidRPr="0054610B" w:rsidRDefault="0054610B" w:rsidP="0054610B">
            <w:pPr>
              <w:spacing w:after="240"/>
              <w:rPr>
                <w:rFonts w:ascii="Franklin Gothic Book" w:eastAsia="Franklin Gothic Book" w:hAnsi="Franklin Gothic Book" w:cs="Times New Roman"/>
                <w:b/>
                <w:i/>
                <w:color w:val="FF0000"/>
              </w:rPr>
            </w:pPr>
            <w:r w:rsidRPr="0054610B">
              <w:rPr>
                <w:rFonts w:ascii="Franklin Gothic Book" w:eastAsia="Franklin Gothic Book" w:hAnsi="Franklin Gothic Book" w:cs="Times New Roman"/>
                <w:b/>
                <w:i/>
                <w:color w:val="FF0000"/>
              </w:rPr>
              <w:t>DELETE ME WHEN FINISHED</w:t>
            </w:r>
          </w:p>
        </w:tc>
        <w:tc>
          <w:tcPr>
            <w:tcW w:w="5760" w:type="dxa"/>
          </w:tcPr>
          <w:p w14:paraId="4C1E19D0" w14:textId="77777777" w:rsidR="0054610B" w:rsidRPr="0054610B" w:rsidRDefault="0054610B" w:rsidP="0054610B">
            <w:pPr>
              <w:spacing w:after="240"/>
              <w:rPr>
                <w:rFonts w:ascii="Franklin Gothic Book" w:eastAsia="Franklin Gothic Book" w:hAnsi="Franklin Gothic Book" w:cs="Times New Roman"/>
                <w:b/>
                <w:i/>
                <w:color w:val="FF0000"/>
              </w:rPr>
            </w:pPr>
            <w:r w:rsidRPr="0054610B">
              <w:rPr>
                <w:rFonts w:ascii="Franklin Gothic Book" w:eastAsia="Franklin Gothic Book" w:hAnsi="Franklin Gothic Book" w:cs="Times New Roman"/>
                <w:b/>
                <w:i/>
                <w:color w:val="FF0000"/>
              </w:rPr>
              <w:t>Formula calculating estimated study hours outside of class</w:t>
            </w:r>
          </w:p>
        </w:tc>
      </w:tr>
      <w:tr w:rsidR="0054610B" w:rsidRPr="0054610B" w14:paraId="05F629CF" w14:textId="77777777" w:rsidTr="00381533">
        <w:trPr>
          <w:trHeight w:val="296"/>
        </w:trPr>
        <w:tc>
          <w:tcPr>
            <w:tcW w:w="3055" w:type="dxa"/>
          </w:tcPr>
          <w:p w14:paraId="2448261A"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6-week course</w:t>
            </w:r>
          </w:p>
        </w:tc>
        <w:tc>
          <w:tcPr>
            <w:tcW w:w="5760" w:type="dxa"/>
          </w:tcPr>
          <w:p w14:paraId="7EEA84D0"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5 x number of credits</w:t>
            </w:r>
          </w:p>
        </w:tc>
      </w:tr>
      <w:tr w:rsidR="0054610B" w:rsidRPr="0054610B" w14:paraId="43915F7D" w14:textId="77777777" w:rsidTr="00381533">
        <w:trPr>
          <w:trHeight w:val="296"/>
        </w:trPr>
        <w:tc>
          <w:tcPr>
            <w:tcW w:w="3055" w:type="dxa"/>
          </w:tcPr>
          <w:p w14:paraId="4FAEA29F"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8-week course</w:t>
            </w:r>
          </w:p>
        </w:tc>
        <w:tc>
          <w:tcPr>
            <w:tcW w:w="5760" w:type="dxa"/>
          </w:tcPr>
          <w:p w14:paraId="79A17EFB"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3.75 x number of credits</w:t>
            </w:r>
          </w:p>
        </w:tc>
      </w:tr>
      <w:tr w:rsidR="0054610B" w:rsidRPr="0054610B" w14:paraId="0F08A3E2" w14:textId="77777777" w:rsidTr="00381533">
        <w:trPr>
          <w:trHeight w:val="296"/>
        </w:trPr>
        <w:tc>
          <w:tcPr>
            <w:tcW w:w="3055" w:type="dxa"/>
          </w:tcPr>
          <w:p w14:paraId="3B092570"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10-week course</w:t>
            </w:r>
          </w:p>
        </w:tc>
        <w:tc>
          <w:tcPr>
            <w:tcW w:w="5760" w:type="dxa"/>
          </w:tcPr>
          <w:p w14:paraId="68EE0A29"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3 x number of credits</w:t>
            </w:r>
          </w:p>
        </w:tc>
      </w:tr>
      <w:tr w:rsidR="0054610B" w:rsidRPr="0054610B" w14:paraId="346467CA" w14:textId="77777777" w:rsidTr="00381533">
        <w:trPr>
          <w:trHeight w:val="296"/>
        </w:trPr>
        <w:tc>
          <w:tcPr>
            <w:tcW w:w="3055" w:type="dxa"/>
          </w:tcPr>
          <w:p w14:paraId="5983D889"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15-week course</w:t>
            </w:r>
          </w:p>
        </w:tc>
        <w:tc>
          <w:tcPr>
            <w:tcW w:w="5760" w:type="dxa"/>
          </w:tcPr>
          <w:p w14:paraId="3216EBE4"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2 x number of credits</w:t>
            </w:r>
          </w:p>
        </w:tc>
      </w:tr>
      <w:tr w:rsidR="0054610B" w:rsidRPr="0054610B" w14:paraId="29570118" w14:textId="77777777" w:rsidTr="00381533">
        <w:trPr>
          <w:trHeight w:val="170"/>
        </w:trPr>
        <w:tc>
          <w:tcPr>
            <w:tcW w:w="3055" w:type="dxa"/>
          </w:tcPr>
          <w:p w14:paraId="0AEE81AF"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18-week course</w:t>
            </w:r>
          </w:p>
        </w:tc>
        <w:tc>
          <w:tcPr>
            <w:tcW w:w="5760" w:type="dxa"/>
          </w:tcPr>
          <w:p w14:paraId="7AF1CD1E"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1.7 x number of credits</w:t>
            </w:r>
          </w:p>
        </w:tc>
      </w:tr>
    </w:tbl>
    <w:p w14:paraId="09D1BFAD" w14:textId="77777777" w:rsidR="0054610B" w:rsidRPr="0054610B" w:rsidRDefault="0054610B" w:rsidP="0054610B">
      <w:pPr>
        <w:rPr>
          <w:rFonts w:ascii="Franklin Gothic Book" w:eastAsia="Franklin Gothic Book" w:hAnsi="Franklin Gothic Book" w:cs="Times New Roman"/>
          <w:iCs/>
        </w:rPr>
      </w:pPr>
    </w:p>
    <w:p w14:paraId="4EB30E0A" w14:textId="23C2F8F3" w:rsidR="0054610B" w:rsidRDefault="0054610B" w:rsidP="0054610B">
      <w:pPr>
        <w:rPr>
          <w:rFonts w:ascii="Franklin Gothic Book" w:eastAsia="Franklin Gothic Book" w:hAnsi="Franklin Gothic Book" w:cs="Times New Roman"/>
          <w:b/>
          <w:bCs/>
          <w:color w:val="000000"/>
        </w:rPr>
      </w:pPr>
      <w:r w:rsidRPr="0054610B">
        <w:rPr>
          <w:rFonts w:ascii="Franklin Gothic Book" w:eastAsia="Franklin Gothic Book" w:hAnsi="Franklin Gothic Book" w:cs="Times New Roman"/>
          <w:iCs/>
        </w:rPr>
        <w:t>Throughout this course, y</w:t>
      </w:r>
      <w:r w:rsidRPr="0054610B">
        <w:rPr>
          <w:rFonts w:ascii="Franklin Gothic Book" w:eastAsia="Franklin Gothic Book" w:hAnsi="Franklin Gothic Book" w:cs="Times New Roman"/>
          <w:iCs/>
          <w:color w:val="000000"/>
        </w:rPr>
        <w:t xml:space="preserve">ou will need to invest a significant portion of your time outside of class each week throughout the semester to successfully complete this course - </w:t>
      </w:r>
      <w:r w:rsidRPr="0054610B">
        <w:rPr>
          <w:rFonts w:ascii="Franklin Gothic Book" w:eastAsia="Franklin Gothic Book" w:hAnsi="Franklin Gothic Book" w:cs="Times New Roman"/>
          <w:b/>
          <w:bCs/>
          <w:iCs/>
          <w:color w:val="000000"/>
        </w:rPr>
        <w:t>expect to spend at least ____ hours per week on this course</w:t>
      </w:r>
      <w:r w:rsidRPr="0054610B">
        <w:rPr>
          <w:rFonts w:ascii="Franklin Gothic Book" w:eastAsia="Franklin Gothic Book" w:hAnsi="Franklin Gothic Book" w:cs="Times New Roman"/>
          <w:b/>
          <w:bCs/>
          <w:color w:val="000000"/>
        </w:rPr>
        <w:t xml:space="preserve">. </w:t>
      </w:r>
    </w:p>
    <w:p w14:paraId="09D53AA1" w14:textId="77777777" w:rsidR="007E7FE5" w:rsidRPr="0054610B" w:rsidRDefault="007E7FE5" w:rsidP="0054610B">
      <w:pPr>
        <w:rPr>
          <w:rFonts w:ascii="Franklin Gothic Book" w:eastAsia="Franklin Gothic Book" w:hAnsi="Franklin Gothic Book" w:cs="Times New Roman"/>
          <w:b/>
          <w:bCs/>
          <w:color w:val="000000"/>
        </w:rPr>
      </w:pPr>
    </w:p>
    <w:p w14:paraId="69B7246D" w14:textId="77777777" w:rsidR="007E7FE5" w:rsidRPr="0054610B" w:rsidRDefault="007E7FE5" w:rsidP="007E7FE5">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Instructional Method</w:t>
      </w:r>
    </w:p>
    <w:p w14:paraId="31FD50DA" w14:textId="77777777" w:rsidR="007E7FE5" w:rsidRPr="0054610B" w:rsidRDefault="007E7FE5" w:rsidP="007E7FE5">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 xml:space="preserve">[DELETE ME. Keep one or more of the following options: </w:t>
      </w:r>
      <w:r>
        <w:rPr>
          <w:rFonts w:ascii="Franklin Gothic Book" w:eastAsia="Franklin Gothic Book" w:hAnsi="Franklin Gothic Book" w:cs="Times New Roman"/>
          <w:i/>
          <w:color w:val="FF0000"/>
        </w:rPr>
        <w:t xml:space="preserve">Classroom Based, </w:t>
      </w:r>
      <w:proofErr w:type="spellStart"/>
      <w:r>
        <w:rPr>
          <w:rFonts w:ascii="Franklin Gothic Book" w:eastAsia="Franklin Gothic Book" w:hAnsi="Franklin Gothic Book" w:cs="Times New Roman"/>
          <w:i/>
          <w:color w:val="FF0000"/>
        </w:rPr>
        <w:t>HyFlex</w:t>
      </w:r>
      <w:proofErr w:type="spellEnd"/>
      <w:r>
        <w:rPr>
          <w:rFonts w:ascii="Franklin Gothic Book" w:eastAsia="Franklin Gothic Book" w:hAnsi="Franklin Gothic Book" w:cs="Times New Roman"/>
          <w:i/>
          <w:color w:val="FF0000"/>
        </w:rPr>
        <w:t xml:space="preserve">, </w:t>
      </w:r>
      <w:proofErr w:type="spellStart"/>
      <w:r>
        <w:rPr>
          <w:rFonts w:ascii="Franklin Gothic Book" w:eastAsia="Franklin Gothic Book" w:hAnsi="Franklin Gothic Book" w:cs="Times New Roman"/>
          <w:i/>
          <w:color w:val="FF0000"/>
        </w:rPr>
        <w:t>HyFlex</w:t>
      </w:r>
      <w:proofErr w:type="spellEnd"/>
      <w:r>
        <w:rPr>
          <w:rFonts w:ascii="Franklin Gothic Book" w:eastAsia="Franklin Gothic Book" w:hAnsi="Franklin Gothic Book" w:cs="Times New Roman"/>
          <w:i/>
          <w:color w:val="FF0000"/>
        </w:rPr>
        <w:t xml:space="preserve"> with Lab, Remote Real-Time</w:t>
      </w:r>
      <w:r w:rsidRPr="0054610B">
        <w:rPr>
          <w:rFonts w:ascii="Franklin Gothic Book" w:eastAsia="Franklin Gothic Book" w:hAnsi="Franklin Gothic Book" w:cs="Times New Roman"/>
          <w:i/>
          <w:color w:val="FF0000"/>
        </w:rPr>
        <w:t xml:space="preserve">, Online, Hybrid.  Also include the Interactive Video description when applicable. </w:t>
      </w:r>
      <w:r w:rsidRPr="0054610B">
        <w:rPr>
          <w:rFonts w:ascii="Franklin Gothic Book" w:eastAsia="Franklin Gothic Book" w:hAnsi="Franklin Gothic Book" w:cs="Times New Roman"/>
          <w:b/>
          <w:i/>
          <w:color w:val="FF0000"/>
        </w:rPr>
        <w:t>Delete all that do not apply.</w:t>
      </w:r>
      <w:r w:rsidRPr="0054610B">
        <w:rPr>
          <w:rFonts w:ascii="Franklin Gothic Book" w:eastAsia="Franklin Gothic Book" w:hAnsi="Franklin Gothic Book" w:cs="Times New Roman"/>
          <w:i/>
          <w:color w:val="FF0000"/>
        </w:rPr>
        <w:t>]</w:t>
      </w:r>
    </w:p>
    <w:p w14:paraId="5E137A35" w14:textId="77777777" w:rsidR="007E7FE5" w:rsidRPr="0054610B" w:rsidRDefault="007E7FE5" w:rsidP="007E7FE5">
      <w:pPr>
        <w:rPr>
          <w:rFonts w:ascii="Franklin Gothic Book" w:eastAsia="Franklin Gothic Book" w:hAnsi="Franklin Gothic Book" w:cs="Franklin Gothic Book"/>
          <w:i/>
          <w:sz w:val="20"/>
        </w:rPr>
      </w:pPr>
      <w:r w:rsidRPr="0054610B">
        <w:rPr>
          <w:rFonts w:ascii="Franklin Gothic Book" w:eastAsia="Franklin Gothic Book" w:hAnsi="Franklin Gothic Book" w:cs="Franklin Gothic Book"/>
        </w:rPr>
        <w:t>This course will utilize the following instructional methods</w:t>
      </w:r>
      <w:r w:rsidRPr="0054610B">
        <w:rPr>
          <w:rFonts w:ascii="Franklin Gothic Book" w:eastAsia="Franklin Gothic Book" w:hAnsi="Franklin Gothic Book" w:cs="Franklin Gothic Book"/>
          <w:i/>
          <w:sz w:val="20"/>
        </w:rPr>
        <w:t>.</w:t>
      </w:r>
    </w:p>
    <w:p w14:paraId="2C443A3E" w14:textId="77777777" w:rsidR="007E7FE5" w:rsidRPr="0054610B" w:rsidRDefault="007E7FE5" w:rsidP="007E7FE5">
      <w:pPr>
        <w:spacing w:after="0"/>
        <w:ind w:left="27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Classroom Based</w:t>
      </w:r>
      <w:r w:rsidRPr="0054610B">
        <w:rPr>
          <w:rFonts w:ascii="Franklin Gothic Book" w:eastAsia="Franklin Gothic Book" w:hAnsi="Franklin Gothic Book" w:cs="Franklin Gothic Book"/>
          <w:b/>
          <w:bCs/>
        </w:rPr>
        <w:t xml:space="preserve"> Instruction:</w:t>
      </w:r>
    </w:p>
    <w:p w14:paraId="507B2115" w14:textId="77777777" w:rsidR="007E7FE5" w:rsidRDefault="007E7FE5" w:rsidP="007E7FE5">
      <w:pPr>
        <w:ind w:left="270"/>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Students will attend lectures/labs in person at the specified location(s).  Students are expected to attend at the scheduled time and location for the course.  Students are expected to complete 1-2 hours of homework/studying for each hour of lecture.  Homework may also utilize traditional and/or online learning methods.</w:t>
      </w:r>
    </w:p>
    <w:p w14:paraId="1EB10430" w14:textId="77777777" w:rsidR="007E7FE5" w:rsidRDefault="007E7FE5" w:rsidP="007E7FE5">
      <w:pPr>
        <w:spacing w:after="0"/>
        <w:ind w:left="272"/>
        <w:rPr>
          <w:rFonts w:ascii="Franklin Gothic Book" w:eastAsia="Franklin Gothic Book" w:hAnsi="Franklin Gothic Book" w:cs="Franklin Gothic Book"/>
          <w:b/>
          <w:bCs/>
        </w:rPr>
      </w:pPr>
      <w:proofErr w:type="spellStart"/>
      <w:r w:rsidRPr="005639AD">
        <w:rPr>
          <w:rFonts w:ascii="Franklin Gothic Book" w:eastAsia="Franklin Gothic Book" w:hAnsi="Franklin Gothic Book" w:cs="Franklin Gothic Book"/>
          <w:b/>
          <w:bCs/>
        </w:rPr>
        <w:t>HyFlex</w:t>
      </w:r>
      <w:proofErr w:type="spellEnd"/>
      <w:r w:rsidRPr="005639AD">
        <w:rPr>
          <w:rFonts w:ascii="Franklin Gothic Book" w:eastAsia="Franklin Gothic Book" w:hAnsi="Franklin Gothic Book" w:cs="Franklin Gothic Book"/>
          <w:b/>
          <w:bCs/>
        </w:rPr>
        <w:t xml:space="preserve">: </w:t>
      </w:r>
    </w:p>
    <w:p w14:paraId="07FA6BF3" w14:textId="77777777" w:rsidR="007E7FE5" w:rsidRPr="005639AD" w:rsidRDefault="007E7FE5" w:rsidP="007E7FE5">
      <w:pPr>
        <w:ind w:left="270"/>
        <w:rPr>
          <w:rFonts w:ascii="Franklin Gothic Book" w:eastAsia="Franklin Gothic Book" w:hAnsi="Franklin Gothic Book" w:cs="Franklin Gothic Book"/>
        </w:rPr>
      </w:pPr>
      <w:r w:rsidRPr="005639AD">
        <w:rPr>
          <w:rFonts w:ascii="Franklin Gothic Book" w:eastAsia="Franklin Gothic Book" w:hAnsi="Franklin Gothic Book" w:cs="Franklin Gothic Book"/>
        </w:rPr>
        <w:t>Students may choose to attend class in person at a specified location and time, remotely via technology at the same specified time, or a combination of the two. The instructor will teach in person. Students are expected to complete 1-2 hours of homework/studying for each hour of lecture. Homework may utilize classroom-based and/or online learning methods.</w:t>
      </w:r>
    </w:p>
    <w:p w14:paraId="2D0BF9D5" w14:textId="77777777" w:rsidR="007E7FE5" w:rsidRDefault="007E7FE5" w:rsidP="007E7FE5">
      <w:pPr>
        <w:spacing w:after="0"/>
        <w:ind w:left="272"/>
        <w:rPr>
          <w:rFonts w:ascii="Franklin Gothic Book" w:eastAsia="Franklin Gothic Book" w:hAnsi="Franklin Gothic Book" w:cs="Franklin Gothic Book"/>
          <w:b/>
          <w:bCs/>
        </w:rPr>
      </w:pPr>
      <w:proofErr w:type="spellStart"/>
      <w:r w:rsidRPr="005639AD">
        <w:rPr>
          <w:rFonts w:ascii="Franklin Gothic Book" w:eastAsia="Franklin Gothic Book" w:hAnsi="Franklin Gothic Book" w:cs="Franklin Gothic Book"/>
          <w:b/>
          <w:bCs/>
        </w:rPr>
        <w:t>HyFlex</w:t>
      </w:r>
      <w:proofErr w:type="spellEnd"/>
      <w:r w:rsidRPr="005639AD">
        <w:rPr>
          <w:rFonts w:ascii="Franklin Gothic Book" w:eastAsia="Franklin Gothic Book" w:hAnsi="Franklin Gothic Book" w:cs="Franklin Gothic Book"/>
          <w:b/>
          <w:bCs/>
        </w:rPr>
        <w:t xml:space="preserve"> with Lab: </w:t>
      </w:r>
    </w:p>
    <w:p w14:paraId="3F7C2ED4" w14:textId="77777777" w:rsidR="007E7FE5" w:rsidRPr="005639AD" w:rsidRDefault="007E7FE5" w:rsidP="007E7FE5">
      <w:pPr>
        <w:ind w:left="270"/>
        <w:rPr>
          <w:rFonts w:ascii="Franklin Gothic Book" w:eastAsia="Franklin Gothic Book" w:hAnsi="Franklin Gothic Book" w:cs="Franklin Gothic Book"/>
        </w:rPr>
      </w:pPr>
      <w:r w:rsidRPr="005639AD">
        <w:rPr>
          <w:rFonts w:ascii="Franklin Gothic Book" w:eastAsia="Franklin Gothic Book" w:hAnsi="Franklin Gothic Book" w:cs="Franklin Gothic Book"/>
        </w:rPr>
        <w:t xml:space="preserve">For </w:t>
      </w:r>
      <w:r w:rsidRPr="005639AD">
        <w:rPr>
          <w:rFonts w:ascii="Franklin Gothic Book" w:eastAsia="Franklin Gothic Book" w:hAnsi="Franklin Gothic Book" w:cs="Franklin Gothic Book"/>
          <w:b/>
          <w:bCs/>
        </w:rPr>
        <w:t>lectures</w:t>
      </w:r>
      <w:r w:rsidRPr="005639AD">
        <w:rPr>
          <w:rFonts w:ascii="Franklin Gothic Book" w:eastAsia="Franklin Gothic Book" w:hAnsi="Franklin Gothic Book" w:cs="Franklin Gothic Book"/>
        </w:rPr>
        <w:t xml:space="preserve">, students may choose to attend in person at a specified location and time, remotely via technology at the same specified time, or a combination of the two. All </w:t>
      </w:r>
      <w:r w:rsidRPr="005639AD">
        <w:rPr>
          <w:rFonts w:ascii="Franklin Gothic Book" w:eastAsia="Franklin Gothic Book" w:hAnsi="Franklin Gothic Book" w:cs="Franklin Gothic Book"/>
          <w:b/>
          <w:bCs/>
        </w:rPr>
        <w:t>labs are in person</w:t>
      </w:r>
      <w:r w:rsidRPr="005639AD">
        <w:rPr>
          <w:rFonts w:ascii="Franklin Gothic Book" w:eastAsia="Franklin Gothic Book" w:hAnsi="Franklin Gothic Book" w:cs="Franklin Gothic Book"/>
        </w:rPr>
        <w:t xml:space="preserve"> at a specified time. The instructor will teach both lecture and lab in person. Students are expected to complete 1-2 hours of homework/studying for each hour of lecture.</w:t>
      </w:r>
    </w:p>
    <w:p w14:paraId="1A1D5BAD" w14:textId="77777777" w:rsidR="007E7FE5" w:rsidRDefault="007E7FE5" w:rsidP="007E7FE5">
      <w:pPr>
        <w:spacing w:after="0"/>
        <w:ind w:left="272"/>
        <w:rPr>
          <w:rFonts w:ascii="Franklin Gothic Book" w:eastAsia="Franklin Gothic Book" w:hAnsi="Franklin Gothic Book" w:cs="Franklin Gothic Book"/>
          <w:b/>
          <w:bCs/>
        </w:rPr>
      </w:pPr>
      <w:r w:rsidRPr="005639AD">
        <w:rPr>
          <w:rFonts w:ascii="Franklin Gothic Book" w:eastAsia="Franklin Gothic Book" w:hAnsi="Franklin Gothic Book" w:cs="Franklin Gothic Book"/>
          <w:b/>
          <w:bCs/>
        </w:rPr>
        <w:t xml:space="preserve">Remote Real-Time: </w:t>
      </w:r>
    </w:p>
    <w:p w14:paraId="7352BB75" w14:textId="77777777" w:rsidR="007E7FE5" w:rsidRPr="005639AD" w:rsidRDefault="007E7FE5" w:rsidP="007E7FE5">
      <w:pPr>
        <w:ind w:left="270"/>
        <w:rPr>
          <w:rFonts w:ascii="Franklin Gothic Book" w:eastAsia="Franklin Gothic Book" w:hAnsi="Franklin Gothic Book" w:cs="Franklin Gothic Book"/>
        </w:rPr>
      </w:pPr>
      <w:r w:rsidRPr="005639AD">
        <w:rPr>
          <w:rFonts w:ascii="Franklin Gothic Book" w:eastAsia="Franklin Gothic Book" w:hAnsi="Franklin Gothic Book" w:cs="Franklin Gothic Book"/>
        </w:rPr>
        <w:t xml:space="preserve">The class is taught in real-time with 100% remote delivery via technology at specified times. There is no scheduled in-person attendance. Students are expected to complete 1-2 hours of homework/studying for each hour of lecture. </w:t>
      </w:r>
    </w:p>
    <w:p w14:paraId="47EE7FE0" w14:textId="77777777" w:rsidR="007E7FE5" w:rsidRPr="0054610B" w:rsidRDefault="007E7FE5" w:rsidP="007E7FE5">
      <w:pPr>
        <w:spacing w:after="0"/>
        <w:ind w:left="270"/>
        <w:rPr>
          <w:rFonts w:ascii="Franklin Gothic Book" w:eastAsia="Franklin Gothic Book" w:hAnsi="Franklin Gothic Book" w:cs="Franklin Gothic Book"/>
          <w:b/>
          <w:bCs/>
        </w:rPr>
      </w:pPr>
      <w:r w:rsidRPr="0054610B">
        <w:rPr>
          <w:rFonts w:ascii="Franklin Gothic Book" w:eastAsia="Franklin Gothic Book" w:hAnsi="Franklin Gothic Book" w:cs="Franklin Gothic Book"/>
          <w:b/>
          <w:bCs/>
        </w:rPr>
        <w:t>Hybrid:</w:t>
      </w:r>
    </w:p>
    <w:p w14:paraId="23AC7E55" w14:textId="77777777" w:rsidR="007E7FE5" w:rsidRDefault="007E7FE5" w:rsidP="007E7FE5">
      <w:pPr>
        <w:ind w:left="270"/>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At least 33% of the lecture time for this course will meet during scheduled class times.  The remaining lecture material will be presented via a web-based learning management system (D2L).  Students are expected to attend scheduled class times and complete online lecture requirements as outlined by the instructor.  In addition to scheduled class-time, students are expected to spend _____ hours</w:t>
      </w:r>
      <w:r w:rsidRPr="0054610B">
        <w:rPr>
          <w:rFonts w:ascii="Franklin Gothic Book" w:eastAsia="Franklin Gothic Book" w:hAnsi="Franklin Gothic Book" w:cs="Franklin Gothic Book"/>
          <w:color w:val="333333"/>
          <w:shd w:val="clear" w:color="auto" w:fill="FFFFFF"/>
        </w:rPr>
        <w:t xml:space="preserve"> per week for course-related lecture activities, including but not limited to reading/listening to the online content and participating in discussion forums or other instructional content deemed appropriate by the instructor.  Please note completion of assignments and studying the course material is not considered a portion of the ‘hybrid’ lecture material and must be completed outside of the instructional hours.</w:t>
      </w:r>
      <w:r w:rsidRPr="0054610B">
        <w:rPr>
          <w:rFonts w:ascii="Franklin Gothic Book" w:eastAsia="Franklin Gothic Book" w:hAnsi="Franklin Gothic Book" w:cs="Franklin Gothic Book"/>
        </w:rPr>
        <w:t>  Lab hours must be met- cannot be hybrid.</w:t>
      </w:r>
    </w:p>
    <w:p w14:paraId="2B774112" w14:textId="77777777" w:rsidR="007E7FE5" w:rsidRPr="0054610B" w:rsidRDefault="007E7FE5" w:rsidP="007E7FE5">
      <w:pPr>
        <w:spacing w:after="0"/>
        <w:ind w:left="270"/>
        <w:rPr>
          <w:rFonts w:ascii="Franklin Gothic Book" w:eastAsia="Franklin Gothic Book" w:hAnsi="Franklin Gothic Book" w:cs="Franklin Gothic Book"/>
          <w:b/>
          <w:bCs/>
        </w:rPr>
      </w:pPr>
      <w:r w:rsidRPr="0054610B">
        <w:rPr>
          <w:rFonts w:ascii="Franklin Gothic Book" w:eastAsia="Franklin Gothic Book" w:hAnsi="Franklin Gothic Book" w:cs="Franklin Gothic Book"/>
          <w:b/>
          <w:bCs/>
        </w:rPr>
        <w:t>Online Instruction:</w:t>
      </w:r>
    </w:p>
    <w:p w14:paraId="329E8C04" w14:textId="1908203D" w:rsidR="007E7FE5" w:rsidRPr="0054610B" w:rsidRDefault="007E7FE5" w:rsidP="007E7FE5">
      <w:pPr>
        <w:ind w:left="270"/>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 xml:space="preserve">Lecture time for this course will be delivered via a web-based learning management system (D2L) that can be conveniently accessed anytime, anywhere.  Students are expected to access the course weekly at a time of their convenience and maintain regular contact with the instructor and other students through D2L.  </w:t>
      </w:r>
      <w:r w:rsidRPr="0054610B">
        <w:rPr>
          <w:rFonts w:ascii="Franklin Gothic Book" w:eastAsia="Franklin Gothic Book" w:hAnsi="Franklin Gothic Book" w:cs="Franklin Gothic Book"/>
          <w:color w:val="333333"/>
          <w:shd w:val="clear" w:color="auto" w:fill="FFFFFF"/>
        </w:rPr>
        <w:t>For every credit hour, students should plan to spend an average of 2-3 hours per week for course-related activities in a 15-week course. For example, a 3-credit hour course would average 6-9 hours per week to read/listen to the online content, participate in discussion forums, complete assignments, and study the course material.</w:t>
      </w:r>
    </w:p>
    <w:p w14:paraId="038F638E"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Teaching Philosophy</w:t>
      </w:r>
    </w:p>
    <w:p w14:paraId="2EEAF390"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Optional: insert teaching philosophy.]</w:t>
      </w:r>
    </w:p>
    <w:p w14:paraId="068E9EE7"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[Add teaching philosophy here]</w:t>
      </w:r>
    </w:p>
    <w:p w14:paraId="2872B140" w14:textId="77777777" w:rsidR="0054610B" w:rsidRPr="0054610B" w:rsidRDefault="0054610B" w:rsidP="0054610B">
      <w:pPr>
        <w:rPr>
          <w:rFonts w:ascii="Franklin Gothic Book" w:eastAsia="Franklin Gothic Book" w:hAnsi="Franklin Gothic Book" w:cs="Times New Roman"/>
        </w:rPr>
      </w:pPr>
    </w:p>
    <w:p w14:paraId="5306B9F8"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Incorporation of Critical Thinking Skills into the Course</w:t>
      </w:r>
    </w:p>
    <w:p w14:paraId="44193124"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Optional: insert how critical thinking is addressed in this course.]</w:t>
      </w:r>
    </w:p>
    <w:p w14:paraId="157F07F3" w14:textId="77777777" w:rsidR="0054610B" w:rsidRPr="0054610B" w:rsidRDefault="0054610B" w:rsidP="0054610B">
      <w:pPr>
        <w:rPr>
          <w:rFonts w:ascii="Franklin Gothic Book" w:eastAsia="Franklin Gothic Book" w:hAnsi="Franklin Gothic Book" w:cs="Times New Roman"/>
        </w:rPr>
      </w:pPr>
      <w:r w:rsidRPr="0054610B">
        <w:rPr>
          <w:rFonts w:ascii="Franklin Gothic Book" w:eastAsia="Franklin Gothic Book" w:hAnsi="Franklin Gothic Book" w:cs="Times New Roman"/>
        </w:rPr>
        <w:t>[Add critical thinking skills statement here]</w:t>
      </w:r>
    </w:p>
    <w:p w14:paraId="4560AEE6" w14:textId="77777777" w:rsidR="0054610B" w:rsidRPr="0054610B" w:rsidRDefault="0054610B" w:rsidP="0054610B">
      <w:pPr>
        <w:rPr>
          <w:rFonts w:ascii="Franklin Gothic Book" w:eastAsia="Franklin Gothic Book" w:hAnsi="Franklin Gothic Book" w:cs="Times New Roman"/>
        </w:rPr>
      </w:pPr>
    </w:p>
    <w:p w14:paraId="29227B2F"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MCC Assessment</w:t>
      </w:r>
    </w:p>
    <w:p w14:paraId="2ADC7472" w14:textId="77777777" w:rsidR="0054610B" w:rsidRPr="0054610B" w:rsidRDefault="0054610B" w:rsidP="0054610B">
      <w:pPr>
        <w:rPr>
          <w:rFonts w:ascii="Franklin Gothic Book" w:eastAsia="Times New Roman" w:hAnsi="Franklin Gothic Book" w:cs="Franklin Gothic Book"/>
        </w:rPr>
      </w:pPr>
      <w:r w:rsidRPr="0054610B">
        <w:rPr>
          <w:rFonts w:ascii="Franklin Gothic Book" w:eastAsia="Times New Roman" w:hAnsi="Franklin Gothic Book" w:cs="Franklin Gothic Book"/>
        </w:rPr>
        <w:t>The objectives of this course support the attainment of Morgan Community College’s General Student Outcomes, which includes Communication, Critical Inquiry, Intra/Interpersonal Responsibility, Quantitative Reasoning, and Information Literacy.</w:t>
      </w:r>
    </w:p>
    <w:p w14:paraId="666BFFFF"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Resources and Support</w:t>
      </w:r>
    </w:p>
    <w:tbl>
      <w:tblPr>
        <w:tblStyle w:val="ListTable4-Accent61"/>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Campus Resources and Support"/>
        <w:tblDescription w:val="Phone numbers for tutoring support, tech support, student services and advising, career counseling, testing center, and the learning resource center (Library). "/>
      </w:tblPr>
      <w:tblGrid>
        <w:gridCol w:w="3540"/>
        <w:gridCol w:w="1842"/>
        <w:gridCol w:w="1993"/>
        <w:gridCol w:w="1975"/>
      </w:tblGrid>
      <w:tr w:rsidR="00CC699A" w:rsidRPr="0054610B" w14:paraId="40A2569D" w14:textId="77777777" w:rsidTr="00CC69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62656488" w14:textId="77777777" w:rsidR="00CC699A" w:rsidRPr="0054610B" w:rsidRDefault="00CC699A" w:rsidP="00246D88">
            <w:pPr>
              <w:jc w:val="right"/>
              <w:rPr>
                <w:rFonts w:ascii="Franklin Gothic Book" w:eastAsia="Franklin Gothic Book" w:hAnsi="Franklin Gothic Book" w:cs="Times New Roman"/>
                <w:b w:val="0"/>
                <w:color w:val="auto"/>
              </w:rPr>
            </w:pPr>
            <w:r>
              <w:rPr>
                <w:rFonts w:ascii="Franklin Gothic Book" w:eastAsia="Franklin Gothic Book" w:hAnsi="Franklin Gothic Book" w:cs="Times New Roman"/>
                <w:color w:val="auto"/>
              </w:rPr>
              <w:t>Academic</w:t>
            </w:r>
            <w:r w:rsidRPr="0054610B">
              <w:rPr>
                <w:rFonts w:ascii="Franklin Gothic Book" w:eastAsia="Franklin Gothic Book" w:hAnsi="Franklin Gothic Book" w:cs="Times New Roman"/>
                <w:color w:val="auto"/>
              </w:rPr>
              <w:t xml:space="preserve"> Support</w:t>
            </w:r>
          </w:p>
        </w:tc>
        <w:tc>
          <w:tcPr>
            <w:tcW w:w="985" w:type="pct"/>
            <w:tcBorders>
              <w:right w:val="single" w:sz="8" w:space="0" w:color="auto"/>
            </w:tcBorders>
            <w:shd w:val="clear" w:color="auto" w:fill="auto"/>
          </w:tcPr>
          <w:p w14:paraId="66CEAF50" w14:textId="77777777" w:rsidR="00CC699A" w:rsidRPr="0054610B" w:rsidRDefault="00CC699A" w:rsidP="00246D88">
            <w:pPr>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b w:val="0"/>
                <w:color w:val="auto"/>
              </w:rPr>
            </w:pPr>
            <w:r w:rsidRPr="0054610B">
              <w:rPr>
                <w:rFonts w:ascii="Franklin Gothic Book" w:eastAsia="Franklin Gothic Book" w:hAnsi="Franklin Gothic Book" w:cs="Times New Roman"/>
                <w:color w:val="auto"/>
              </w:rPr>
              <w:t>Phone Numbers</w:t>
            </w:r>
          </w:p>
        </w:tc>
        <w:tc>
          <w:tcPr>
            <w:tcW w:w="1066" w:type="pct"/>
            <w:tcBorders>
              <w:left w:val="single" w:sz="8" w:space="0" w:color="auto"/>
            </w:tcBorders>
            <w:shd w:val="clear" w:color="auto" w:fill="auto"/>
          </w:tcPr>
          <w:p w14:paraId="22287E36" w14:textId="77777777" w:rsidR="00CC699A" w:rsidRPr="0054610B" w:rsidRDefault="00CC699A" w:rsidP="00246D88">
            <w:pPr>
              <w:jc w:val="right"/>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b w:val="0"/>
                <w:color w:val="auto"/>
              </w:rPr>
            </w:pPr>
            <w:r w:rsidRPr="0054610B">
              <w:rPr>
                <w:rFonts w:ascii="Franklin Gothic Book" w:eastAsia="Franklin Gothic Book" w:hAnsi="Franklin Gothic Book" w:cs="Times New Roman"/>
                <w:color w:val="auto"/>
              </w:rPr>
              <w:t>MCC Departments</w:t>
            </w:r>
          </w:p>
        </w:tc>
        <w:tc>
          <w:tcPr>
            <w:tcW w:w="1056" w:type="pct"/>
            <w:shd w:val="clear" w:color="auto" w:fill="auto"/>
          </w:tcPr>
          <w:p w14:paraId="067E918C" w14:textId="77777777" w:rsidR="00CC699A" w:rsidRPr="0054610B" w:rsidRDefault="00CC699A" w:rsidP="00246D88">
            <w:pPr>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b w:val="0"/>
                <w:color w:val="auto"/>
              </w:rPr>
            </w:pPr>
            <w:r w:rsidRPr="0054610B">
              <w:rPr>
                <w:rFonts w:ascii="Franklin Gothic Book" w:eastAsia="Franklin Gothic Book" w:hAnsi="Franklin Gothic Book" w:cs="Times New Roman"/>
                <w:color w:val="auto"/>
              </w:rPr>
              <w:t>Phone Numbers</w:t>
            </w:r>
          </w:p>
        </w:tc>
      </w:tr>
      <w:tr w:rsidR="00CC699A" w:rsidRPr="0054610B" w14:paraId="08073485" w14:textId="77777777" w:rsidTr="00CC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2EE1AC10" w14:textId="77777777" w:rsidR="00CC699A" w:rsidRPr="0054610B" w:rsidRDefault="00CC699A" w:rsidP="00246D88">
            <w:pPr>
              <w:jc w:val="right"/>
              <w:rPr>
                <w:rFonts w:ascii="Franklin Gothic Book" w:eastAsia="Franklin Gothic Book" w:hAnsi="Franklin Gothic Book" w:cs="Times New Roman"/>
                <w:b w:val="0"/>
              </w:rPr>
            </w:pPr>
            <w:r w:rsidRPr="0054610B">
              <w:rPr>
                <w:rFonts w:ascii="Franklin Gothic Book" w:eastAsia="Franklin Gothic Book" w:hAnsi="Franklin Gothic Book" w:cs="Times New Roman"/>
                <w:b w:val="0"/>
              </w:rPr>
              <w:t xml:space="preserve">Tutorial Center </w:t>
            </w:r>
            <w:r w:rsidRPr="0054610B">
              <w:rPr>
                <w:rFonts w:ascii="Franklin Gothic Book" w:eastAsia="Franklin Gothic Book" w:hAnsi="Franklin Gothic Book" w:cs="Times New Roman"/>
                <w:color w:val="C00000"/>
              </w:rPr>
              <w:fldChar w:fldCharType="begin"/>
            </w:r>
            <w:r w:rsidRPr="0054610B">
              <w:rPr>
                <w:rFonts w:ascii="Franklin Gothic Book" w:eastAsia="Franklin Gothic Book" w:hAnsi="Franklin Gothic Book" w:cs="Times New Roman"/>
                <w:b w:val="0"/>
                <w:color w:val="C00000"/>
              </w:rPr>
              <w:instrText xml:space="preserve"> FILLIN  "FILL IN" \d INSERT  \* MERGEFORMAT </w:instrText>
            </w:r>
            <w:r w:rsidRPr="0054610B">
              <w:rPr>
                <w:rFonts w:ascii="Franklin Gothic Book" w:eastAsia="Franklin Gothic Book" w:hAnsi="Franklin Gothic Book" w:cs="Times New Roman"/>
                <w:color w:val="C00000"/>
              </w:rPr>
              <w:fldChar w:fldCharType="end"/>
            </w:r>
            <w:r w:rsidRPr="0054610B">
              <w:rPr>
                <w:rFonts w:ascii="Franklin Gothic Book" w:eastAsia="Franklin Gothic Book" w:hAnsi="Franklin Gothic Book" w:cs="Times New Roman"/>
              </w:rPr>
              <w:fldChar w:fldCharType="begin"/>
            </w:r>
            <w:r w:rsidRPr="0054610B">
              <w:rPr>
                <w:rFonts w:ascii="Franklin Gothic Book" w:eastAsia="Franklin Gothic Book" w:hAnsi="Franklin Gothic Book" w:cs="Times New Roman"/>
                <w:b w:val="0"/>
              </w:rPr>
              <w:instrText xml:space="preserve"> FILLIN  "INSERT SEMESTER AND YEAR"  \* MERGEFORMAT </w:instrText>
            </w:r>
            <w:r w:rsidRPr="0054610B">
              <w:rPr>
                <w:rFonts w:ascii="Franklin Gothic Book" w:eastAsia="Franklin Gothic Book" w:hAnsi="Franklin Gothic Book" w:cs="Times New Roman"/>
              </w:rPr>
              <w:fldChar w:fldCharType="end"/>
            </w:r>
          </w:p>
        </w:tc>
        <w:tc>
          <w:tcPr>
            <w:tcW w:w="985" w:type="pct"/>
            <w:tcBorders>
              <w:right w:val="single" w:sz="8" w:space="0" w:color="auto"/>
            </w:tcBorders>
            <w:shd w:val="clear" w:color="auto" w:fill="auto"/>
          </w:tcPr>
          <w:p w14:paraId="2292B24A" w14:textId="77777777" w:rsidR="00CC699A" w:rsidRPr="0054610B" w:rsidRDefault="00CC699A" w:rsidP="00246D88">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542-319</w:t>
            </w:r>
            <w:r>
              <w:rPr>
                <w:rFonts w:ascii="Franklin Gothic Book" w:eastAsia="Franklin Gothic Book" w:hAnsi="Franklin Gothic Book" w:cs="Times New Roman"/>
              </w:rPr>
              <w:t>3</w:t>
            </w:r>
          </w:p>
        </w:tc>
        <w:tc>
          <w:tcPr>
            <w:tcW w:w="1066" w:type="pct"/>
            <w:tcBorders>
              <w:left w:val="single" w:sz="8" w:space="0" w:color="auto"/>
            </w:tcBorders>
            <w:shd w:val="clear" w:color="auto" w:fill="auto"/>
          </w:tcPr>
          <w:p w14:paraId="70CE7781" w14:textId="77777777" w:rsidR="00CC699A" w:rsidRPr="0054610B" w:rsidRDefault="00CC699A" w:rsidP="00246D88">
            <w:pPr>
              <w:jc w:val="right"/>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 xml:space="preserve">Student Services </w:t>
            </w:r>
          </w:p>
        </w:tc>
        <w:tc>
          <w:tcPr>
            <w:tcW w:w="1056" w:type="pct"/>
            <w:shd w:val="clear" w:color="auto" w:fill="auto"/>
          </w:tcPr>
          <w:p w14:paraId="3BCB79AA" w14:textId="77777777" w:rsidR="00CC699A" w:rsidRPr="0054610B" w:rsidRDefault="00CC699A" w:rsidP="00246D88">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542-3100</w:t>
            </w:r>
          </w:p>
        </w:tc>
      </w:tr>
      <w:tr w:rsidR="00CC699A" w:rsidRPr="0054610B" w14:paraId="7B075190" w14:textId="77777777" w:rsidTr="00CC699A">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177689EA" w14:textId="77777777" w:rsidR="00CC699A" w:rsidRPr="0054610B" w:rsidRDefault="00CC699A" w:rsidP="00246D88">
            <w:pPr>
              <w:jc w:val="right"/>
              <w:rPr>
                <w:rFonts w:ascii="Franklin Gothic Book" w:eastAsia="Franklin Gothic Book" w:hAnsi="Franklin Gothic Book" w:cs="Times New Roman"/>
                <w:b w:val="0"/>
              </w:rPr>
            </w:pPr>
            <w:r w:rsidRPr="0054610B">
              <w:rPr>
                <w:rFonts w:ascii="Franklin Gothic Book" w:eastAsia="Franklin Gothic Book" w:hAnsi="Franklin Gothic Book" w:cs="Times New Roman"/>
                <w:b w:val="0"/>
              </w:rPr>
              <w:t>D2L Support</w:t>
            </w:r>
          </w:p>
        </w:tc>
        <w:tc>
          <w:tcPr>
            <w:tcW w:w="985" w:type="pct"/>
            <w:tcBorders>
              <w:right w:val="single" w:sz="8" w:space="0" w:color="auto"/>
            </w:tcBorders>
            <w:shd w:val="clear" w:color="auto" w:fill="auto"/>
          </w:tcPr>
          <w:p w14:paraId="3995A74E" w14:textId="77777777" w:rsidR="00CC699A" w:rsidRPr="0054610B" w:rsidRDefault="00CC699A" w:rsidP="00246D88">
            <w:pP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542-3195</w:t>
            </w:r>
          </w:p>
        </w:tc>
        <w:tc>
          <w:tcPr>
            <w:tcW w:w="2122" w:type="pct"/>
            <w:gridSpan w:val="2"/>
            <w:vMerge w:val="restart"/>
            <w:tcBorders>
              <w:left w:val="single" w:sz="8" w:space="0" w:color="auto"/>
            </w:tcBorders>
            <w:shd w:val="clear" w:color="auto" w:fill="auto"/>
          </w:tcPr>
          <w:p w14:paraId="3D40383F" w14:textId="77777777" w:rsidR="00CC699A" w:rsidRDefault="00CC699A" w:rsidP="00246D88">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Pr>
                <w:rFonts w:ascii="Franklin Gothic Book" w:eastAsia="Franklin Gothic Book" w:hAnsi="Franklin Gothic Book" w:cs="Times New Roman"/>
              </w:rPr>
              <w:t>Advising</w:t>
            </w:r>
          </w:p>
          <w:p w14:paraId="63BAABB7" w14:textId="77777777" w:rsidR="00CC699A" w:rsidRDefault="00CC699A" w:rsidP="00246D88">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Career Counseling</w:t>
            </w:r>
          </w:p>
          <w:p w14:paraId="0B5A7BBA" w14:textId="77777777" w:rsidR="00CC699A" w:rsidRDefault="00CC699A" w:rsidP="00246D88">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Pr>
                <w:rFonts w:ascii="Franklin Gothic Book" w:eastAsia="Franklin Gothic Book" w:hAnsi="Franklin Gothic Book" w:cs="Times New Roman"/>
              </w:rPr>
              <w:t>Financial Aid</w:t>
            </w:r>
          </w:p>
          <w:p w14:paraId="294945CB" w14:textId="77777777" w:rsidR="00CC699A" w:rsidRPr="0054610B" w:rsidRDefault="00CC699A" w:rsidP="00246D88">
            <w:pPr>
              <w:jc w:val="cente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Pr>
                <w:rFonts w:ascii="Franklin Gothic Book" w:eastAsia="Franklin Gothic Book" w:hAnsi="Franklin Gothic Book" w:cs="Times New Roman"/>
              </w:rPr>
              <w:t>Admissions/Transcripts</w:t>
            </w:r>
          </w:p>
        </w:tc>
      </w:tr>
      <w:tr w:rsidR="00CC699A" w:rsidRPr="0054610B" w14:paraId="65166553" w14:textId="77777777" w:rsidTr="00CC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62D0F2D4" w14:textId="77777777" w:rsidR="00CC699A" w:rsidRPr="0054610B" w:rsidRDefault="00CC699A" w:rsidP="00246D88">
            <w:pPr>
              <w:jc w:val="right"/>
              <w:rPr>
                <w:rFonts w:ascii="Franklin Gothic Book" w:eastAsia="Franklin Gothic Book" w:hAnsi="Franklin Gothic Book" w:cs="Times New Roman"/>
                <w:b w:val="0"/>
              </w:rPr>
            </w:pPr>
            <w:r w:rsidRPr="0054610B">
              <w:rPr>
                <w:rFonts w:ascii="Franklin Gothic Book" w:eastAsia="Franklin Gothic Book" w:hAnsi="Franklin Gothic Book" w:cs="Times New Roman"/>
                <w:b w:val="0"/>
              </w:rPr>
              <w:t>Zoom Support</w:t>
            </w:r>
          </w:p>
        </w:tc>
        <w:tc>
          <w:tcPr>
            <w:tcW w:w="985" w:type="pct"/>
            <w:tcBorders>
              <w:right w:val="single" w:sz="8" w:space="0" w:color="auto"/>
            </w:tcBorders>
            <w:shd w:val="clear" w:color="auto" w:fill="auto"/>
          </w:tcPr>
          <w:p w14:paraId="0500900D" w14:textId="77777777" w:rsidR="00CC699A" w:rsidRPr="0054610B" w:rsidRDefault="00CC699A" w:rsidP="00246D88">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542-3195</w:t>
            </w:r>
          </w:p>
        </w:tc>
        <w:tc>
          <w:tcPr>
            <w:tcW w:w="2122" w:type="pct"/>
            <w:gridSpan w:val="2"/>
            <w:vMerge/>
            <w:tcBorders>
              <w:left w:val="single" w:sz="8" w:space="0" w:color="auto"/>
            </w:tcBorders>
            <w:shd w:val="clear" w:color="auto" w:fill="auto"/>
          </w:tcPr>
          <w:p w14:paraId="01A2FED2" w14:textId="77777777" w:rsidR="00CC699A" w:rsidRPr="0054610B" w:rsidRDefault="00CC699A" w:rsidP="00246D88">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p>
        </w:tc>
      </w:tr>
      <w:tr w:rsidR="00CC699A" w:rsidRPr="0054610B" w14:paraId="45B6ADCE" w14:textId="77777777" w:rsidTr="00CC699A">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273A1359" w14:textId="77777777" w:rsidR="00CC699A" w:rsidRPr="00D07F7A" w:rsidRDefault="00CC699A" w:rsidP="00246D88">
            <w:pPr>
              <w:jc w:val="right"/>
              <w:rPr>
                <w:rFonts w:ascii="Franklin Gothic Book" w:eastAsia="Franklin Gothic Book" w:hAnsi="Franklin Gothic Book" w:cs="Times New Roman"/>
                <w:b w:val="0"/>
              </w:rPr>
            </w:pPr>
            <w:r w:rsidRPr="00D07F7A">
              <w:rPr>
                <w:rFonts w:ascii="Franklin Gothic Book" w:eastAsia="Franklin Gothic Book" w:hAnsi="Franklin Gothic Book" w:cs="Times New Roman"/>
                <w:b w:val="0"/>
              </w:rPr>
              <w:t>Testing Center</w:t>
            </w:r>
          </w:p>
        </w:tc>
        <w:tc>
          <w:tcPr>
            <w:tcW w:w="985" w:type="pct"/>
            <w:tcBorders>
              <w:right w:val="single" w:sz="8" w:space="0" w:color="auto"/>
            </w:tcBorders>
            <w:shd w:val="clear" w:color="auto" w:fill="auto"/>
          </w:tcPr>
          <w:p w14:paraId="7A04F560" w14:textId="77777777" w:rsidR="00CC699A" w:rsidRPr="0054610B" w:rsidRDefault="00CC699A" w:rsidP="00246D88">
            <w:pP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542-3188</w:t>
            </w:r>
          </w:p>
        </w:tc>
        <w:tc>
          <w:tcPr>
            <w:tcW w:w="2122" w:type="pct"/>
            <w:gridSpan w:val="2"/>
            <w:vMerge/>
            <w:tcBorders>
              <w:left w:val="single" w:sz="8" w:space="0" w:color="auto"/>
            </w:tcBorders>
            <w:shd w:val="clear" w:color="auto" w:fill="auto"/>
          </w:tcPr>
          <w:p w14:paraId="2B465EFC" w14:textId="77777777" w:rsidR="00CC699A" w:rsidRPr="0054610B" w:rsidRDefault="00CC699A" w:rsidP="00246D88">
            <w:pPr>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CC699A" w:rsidRPr="0054610B" w14:paraId="04145D41" w14:textId="77777777" w:rsidTr="00CC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shd w:val="clear" w:color="auto" w:fill="auto"/>
          </w:tcPr>
          <w:p w14:paraId="0C36A3E3" w14:textId="77777777" w:rsidR="00CC699A" w:rsidRPr="00D07F7A" w:rsidRDefault="00CC699A" w:rsidP="00246D88">
            <w:pPr>
              <w:jc w:val="right"/>
              <w:rPr>
                <w:rFonts w:ascii="Franklin Gothic Book" w:eastAsia="Franklin Gothic Book" w:hAnsi="Franklin Gothic Book" w:cs="Times New Roman"/>
                <w:b w:val="0"/>
              </w:rPr>
            </w:pPr>
            <w:r w:rsidRPr="00D07F7A">
              <w:rPr>
                <w:rFonts w:ascii="Franklin Gothic Book" w:eastAsia="Franklin Gothic Book" w:hAnsi="Franklin Gothic Book" w:cs="Times New Roman"/>
                <w:b w:val="0"/>
              </w:rPr>
              <w:t>Learning Resource Center</w:t>
            </w:r>
            <w:r>
              <w:rPr>
                <w:rFonts w:ascii="Franklin Gothic Book" w:eastAsia="Franklin Gothic Book" w:hAnsi="Franklin Gothic Book" w:cs="Times New Roman"/>
                <w:b w:val="0"/>
              </w:rPr>
              <w:t xml:space="preserve"> </w:t>
            </w:r>
            <w:r w:rsidRPr="00D07F7A">
              <w:rPr>
                <w:rFonts w:ascii="Franklin Gothic Book" w:eastAsia="Franklin Gothic Book" w:hAnsi="Franklin Gothic Book" w:cs="Times New Roman"/>
                <w:b w:val="0"/>
              </w:rPr>
              <w:t>(Library)</w:t>
            </w:r>
          </w:p>
        </w:tc>
        <w:tc>
          <w:tcPr>
            <w:tcW w:w="985" w:type="pct"/>
            <w:tcBorders>
              <w:right w:val="single" w:sz="8" w:space="0" w:color="auto"/>
            </w:tcBorders>
            <w:shd w:val="clear" w:color="auto" w:fill="auto"/>
          </w:tcPr>
          <w:p w14:paraId="2739EC18" w14:textId="77777777" w:rsidR="00CC699A" w:rsidRPr="0054610B" w:rsidRDefault="00CC699A" w:rsidP="00246D88">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r w:rsidRPr="0054610B">
              <w:rPr>
                <w:rFonts w:ascii="Franklin Gothic Book" w:eastAsia="Franklin Gothic Book" w:hAnsi="Franklin Gothic Book" w:cs="Times New Roman"/>
              </w:rPr>
              <w:t>(970) 542-3185</w:t>
            </w:r>
          </w:p>
        </w:tc>
        <w:tc>
          <w:tcPr>
            <w:tcW w:w="2122" w:type="pct"/>
            <w:gridSpan w:val="2"/>
            <w:vMerge/>
            <w:tcBorders>
              <w:left w:val="single" w:sz="8" w:space="0" w:color="auto"/>
            </w:tcBorders>
            <w:shd w:val="clear" w:color="auto" w:fill="auto"/>
          </w:tcPr>
          <w:p w14:paraId="74232A22" w14:textId="77777777" w:rsidR="00CC699A" w:rsidRPr="0054610B" w:rsidRDefault="00CC699A" w:rsidP="00246D88">
            <w:pPr>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rPr>
            </w:pPr>
          </w:p>
        </w:tc>
      </w:tr>
    </w:tbl>
    <w:p w14:paraId="4B2DE4BE" w14:textId="77777777" w:rsidR="0054610B" w:rsidRPr="0054610B" w:rsidRDefault="0054610B" w:rsidP="0054610B">
      <w:pPr>
        <w:rPr>
          <w:rFonts w:ascii="Franklin Gothic Book" w:eastAsia="Franklin Gothic Book" w:hAnsi="Franklin Gothic Book" w:cs="Franklin Gothic Book"/>
        </w:rPr>
      </w:pPr>
    </w:p>
    <w:p w14:paraId="3AAD382C" w14:textId="77777777" w:rsidR="0054610B" w:rsidRPr="0054610B" w:rsidRDefault="0054610B" w:rsidP="0054610B">
      <w:pPr>
        <w:keepNext/>
        <w:keepLines/>
        <w:spacing w:before="360" w:after="120" w:line="240" w:lineRule="auto"/>
        <w:outlineLvl w:val="1"/>
        <w:rPr>
          <w:rFonts w:ascii="Franklin Gothic Medium" w:eastAsia="Times New Roman" w:hAnsi="Franklin Gothic Medium" w:cs="Times New Roman"/>
          <w:color w:val="1B587C"/>
          <w:sz w:val="32"/>
          <w:szCs w:val="26"/>
        </w:rPr>
      </w:pPr>
      <w:r w:rsidRPr="0054610B">
        <w:rPr>
          <w:rFonts w:ascii="Franklin Gothic Medium" w:eastAsia="Times New Roman" w:hAnsi="Franklin Gothic Medium" w:cs="Times New Roman"/>
          <w:color w:val="1B587C"/>
          <w:sz w:val="32"/>
          <w:szCs w:val="26"/>
        </w:rPr>
        <w:t>Course Expectations</w:t>
      </w:r>
    </w:p>
    <w:p w14:paraId="2250C016"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The link to the Student Code of Conduct, Study Expectations, and FERPA info must remain intact.  Insert specific course polices.  Customize the following headers to your courses specific while maintaining the intent of the header.]</w:t>
      </w:r>
    </w:p>
    <w:p w14:paraId="0EE5C624"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policy here]</w:t>
      </w:r>
    </w:p>
    <w:p w14:paraId="1FEF04C2" w14:textId="77777777" w:rsidR="0054610B" w:rsidRPr="0054610B" w:rsidRDefault="0054610B" w:rsidP="0054610B">
      <w:pPr>
        <w:spacing w:after="240"/>
        <w:rPr>
          <w:rFonts w:ascii="Franklin Gothic Book" w:eastAsia="Franklin Gothic Book" w:hAnsi="Franklin Gothic Book" w:cs="Times New Roman"/>
          <w:i/>
          <w:color w:val="9F2936"/>
        </w:rPr>
      </w:pPr>
    </w:p>
    <w:p w14:paraId="2F964A5D"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Classroom Etiquette/Behavioral Expectations</w:t>
      </w:r>
    </w:p>
    <w:p w14:paraId="33AF9AFE"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 classroom etiquette and/or behavioral expectations. Keep the Student Code of Conduct info and link.]</w:t>
      </w:r>
    </w:p>
    <w:p w14:paraId="72D9C781" w14:textId="3679916B"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 xml:space="preserve">Students are to adhere to the MCC’s Student Code of Conduct.  Information can be found within the catalog under Student Rights and Responsibilities.  For more information, visit our current </w:t>
      </w:r>
      <w:hyperlink r:id="rId15" w:history="1">
        <w:r w:rsidR="003F4A3D" w:rsidRPr="003F4A3D">
          <w:rPr>
            <w:rStyle w:val="Hyperlink"/>
            <w:rFonts w:ascii="Franklin Gothic Book" w:eastAsia="Franklin Gothic Book" w:hAnsi="Franklin Gothic Book" w:cs="Franklin Gothic Book"/>
          </w:rPr>
          <w:t>Student Discipline</w:t>
        </w:r>
      </w:hyperlink>
      <w:r w:rsidR="003F4A3D">
        <w:rPr>
          <w:rFonts w:ascii="Franklin Gothic Book" w:eastAsia="Franklin Gothic Book" w:hAnsi="Franklin Gothic Book" w:cs="Franklin Gothic Book"/>
        </w:rPr>
        <w:t xml:space="preserve"> policy </w:t>
      </w:r>
      <w:r w:rsidR="005C57E3">
        <w:rPr>
          <w:rFonts w:ascii="Franklin Gothic Book" w:eastAsia="Franklin Gothic Book" w:hAnsi="Franklin Gothic Book" w:cs="Franklin Gothic Book"/>
        </w:rPr>
        <w:t>[</w:t>
      </w:r>
      <w:r w:rsidR="00F71215" w:rsidRPr="00F71215">
        <w:rPr>
          <w:rFonts w:ascii="Franklin Gothic Book" w:eastAsia="Franklin Gothic Book" w:hAnsi="Franklin Gothic Book" w:cs="Franklin Gothic Book"/>
        </w:rPr>
        <w:t>https://www.morgancc.edu/legal-notices/student-discipline/</w:t>
      </w:r>
      <w:r w:rsidR="005C57E3">
        <w:t>]</w:t>
      </w:r>
      <w:r w:rsidRPr="0054610B">
        <w:rPr>
          <w:rFonts w:ascii="Franklin Gothic Book" w:eastAsia="Franklin Gothic Book" w:hAnsi="Franklin Gothic Book" w:cs="Franklin Gothic Book"/>
        </w:rPr>
        <w:t>.</w:t>
      </w:r>
    </w:p>
    <w:p w14:paraId="27C799C6" w14:textId="77777777" w:rsidR="0054610B" w:rsidRPr="0054610B" w:rsidRDefault="0054610B" w:rsidP="0054610B">
      <w:pPr>
        <w:rPr>
          <w:rFonts w:ascii="Franklin Gothic Book" w:eastAsia="Franklin Gothic Book" w:hAnsi="Franklin Gothic Book" w:cs="Franklin Gothic Book"/>
        </w:rPr>
      </w:pPr>
      <w:bookmarkStart w:id="0" w:name="_Hlk71640258"/>
      <w:r w:rsidRPr="0054610B">
        <w:rPr>
          <w:rFonts w:ascii="Franklin Gothic Book" w:eastAsia="Franklin Gothic Book" w:hAnsi="Franklin Gothic Book" w:cs="Franklin Gothic Book"/>
        </w:rPr>
        <w:t>[Add policy here]</w:t>
      </w:r>
    </w:p>
    <w:bookmarkEnd w:id="0"/>
    <w:p w14:paraId="2F6308CA" w14:textId="77777777" w:rsidR="0054610B" w:rsidRPr="0054610B" w:rsidRDefault="0054610B" w:rsidP="0054610B">
      <w:pPr>
        <w:rPr>
          <w:rFonts w:ascii="Franklin Gothic Book" w:eastAsia="Franklin Gothic Book" w:hAnsi="Franklin Gothic Book" w:cs="Franklin Gothic Book"/>
        </w:rPr>
      </w:pPr>
    </w:p>
    <w:p w14:paraId="0554E848"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Academic Integrity Policy</w:t>
      </w:r>
    </w:p>
    <w:p w14:paraId="255FBCCB"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 academic dishonesty/plagiarism policy including consequences.]</w:t>
      </w:r>
    </w:p>
    <w:p w14:paraId="64DA78C8"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policy here]</w:t>
      </w:r>
    </w:p>
    <w:p w14:paraId="2C5883F9" w14:textId="77777777" w:rsidR="0054610B" w:rsidRPr="0054610B" w:rsidRDefault="0054610B" w:rsidP="0054610B">
      <w:pPr>
        <w:rPr>
          <w:rFonts w:ascii="Franklin Gothic Book" w:eastAsia="Franklin Gothic Book" w:hAnsi="Franklin Gothic Book" w:cs="Franklin Gothic Book"/>
        </w:rPr>
      </w:pPr>
    </w:p>
    <w:p w14:paraId="5ACBAFD6"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Zoom Policy</w:t>
      </w:r>
    </w:p>
    <w:p w14:paraId="5325906A"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If not using Zoom, delete this section.  Insert policy regarding Zoom such as muting when not speaking, pay attention to the webcam background, duty to report illegal activity, etc.]</w:t>
      </w:r>
    </w:p>
    <w:p w14:paraId="63220D05"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If you are connecting to this course through Zoom, go to D2L site for this course and click on Zoom.</w:t>
      </w:r>
    </w:p>
    <w:p w14:paraId="2C5A62D7"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 xml:space="preserve"> [Add policy here]</w:t>
      </w:r>
    </w:p>
    <w:p w14:paraId="228EACC5" w14:textId="77777777" w:rsidR="0054610B" w:rsidRPr="0054610B" w:rsidRDefault="0054610B" w:rsidP="0054610B">
      <w:pPr>
        <w:rPr>
          <w:rFonts w:ascii="Franklin Gothic Book" w:eastAsia="Franklin Gothic Book" w:hAnsi="Franklin Gothic Book" w:cs="Franklin Gothic Book"/>
        </w:rPr>
      </w:pPr>
    </w:p>
    <w:p w14:paraId="5686D32A"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Electronics Policy</w:t>
      </w:r>
    </w:p>
    <w:p w14:paraId="0D5FC4AF"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 electronic policy regarding the use of cell phones/tablets/laptops in class.]</w:t>
      </w:r>
    </w:p>
    <w:p w14:paraId="2E09198F"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policy here]</w:t>
      </w:r>
    </w:p>
    <w:p w14:paraId="2E264E54" w14:textId="77777777" w:rsidR="0054610B" w:rsidRPr="0054610B" w:rsidRDefault="0054610B" w:rsidP="0054610B">
      <w:pPr>
        <w:rPr>
          <w:rFonts w:ascii="Franklin Gothic Book" w:eastAsia="Franklin Gothic Book" w:hAnsi="Franklin Gothic Book" w:cs="Franklin Gothic Book"/>
        </w:rPr>
      </w:pPr>
    </w:p>
    <w:p w14:paraId="0E97BC05" w14:textId="77777777" w:rsidR="0054610B" w:rsidRPr="0054610B" w:rsidRDefault="0054610B" w:rsidP="0054610B">
      <w:pPr>
        <w:spacing w:before="240" w:after="0"/>
        <w:outlineLvl w:val="2"/>
        <w:rPr>
          <w:rFonts w:ascii="Franklin Gothic Book" w:eastAsia="Franklin Gothic Book" w:hAnsi="Franklin Gothic Book" w:cs="Times New Roman"/>
          <w:b/>
          <w:sz w:val="24"/>
        </w:rPr>
      </w:pPr>
      <w:r w:rsidRPr="0054610B">
        <w:rPr>
          <w:rFonts w:ascii="Franklin Gothic Book" w:eastAsia="Franklin Gothic Book" w:hAnsi="Franklin Gothic Book" w:cs="Times New Roman"/>
          <w:b/>
          <w:sz w:val="24"/>
        </w:rPr>
        <w:t>Communication Policy</w:t>
      </w:r>
    </w:p>
    <w:p w14:paraId="6E14B493" w14:textId="77777777" w:rsidR="0054610B" w:rsidRPr="0054610B" w:rsidRDefault="0054610B" w:rsidP="0054610B">
      <w:pPr>
        <w:spacing w:after="240"/>
        <w:rPr>
          <w:rFonts w:ascii="Franklin Gothic Book" w:eastAsia="Franklin Gothic Book" w:hAnsi="Franklin Gothic Book" w:cs="Times New Roman"/>
          <w:i/>
          <w:color w:val="FF0000"/>
        </w:rPr>
      </w:pPr>
      <w:r w:rsidRPr="0054610B">
        <w:rPr>
          <w:rFonts w:ascii="Franklin Gothic Book" w:eastAsia="Franklin Gothic Book" w:hAnsi="Franklin Gothic Book" w:cs="Times New Roman"/>
          <w:i/>
          <w:color w:val="FF0000"/>
        </w:rPr>
        <w:t>[DELETE ME. Insert specific communication policy such as the best way to reach you outside of class, how often you check email, and when students can expect a response. Must keep the FERPA info and link.]</w:t>
      </w:r>
    </w:p>
    <w:p w14:paraId="2B60646A" w14:textId="2700BEB2" w:rsidR="0054610B" w:rsidRPr="0054610B" w:rsidRDefault="0054610B" w:rsidP="0054610B">
      <w:pPr>
        <w:rPr>
          <w:rFonts w:ascii="Franklin Gothic Book" w:eastAsia="Franklin Gothic Book" w:hAnsi="Franklin Gothic Book" w:cs="Franklin Gothic Book"/>
          <w:color w:val="50771B"/>
          <w:u w:val="single"/>
        </w:rPr>
      </w:pPr>
      <w:r w:rsidRPr="0054610B">
        <w:rPr>
          <w:rFonts w:ascii="Franklin Gothic Book" w:eastAsia="Franklin Gothic Book" w:hAnsi="Franklin Gothic Book" w:cs="Franklin Gothic Book"/>
        </w:rPr>
        <w:t>MCC adheres</w:t>
      </w:r>
      <w:r w:rsidR="00602DD8">
        <w:rPr>
          <w:rFonts w:ascii="Franklin Gothic Book" w:eastAsia="Franklin Gothic Book" w:hAnsi="Franklin Gothic Book" w:cs="Franklin Gothic Book"/>
        </w:rPr>
        <w:t xml:space="preserve"> to</w:t>
      </w:r>
      <w:r w:rsidRPr="0054610B">
        <w:rPr>
          <w:rFonts w:ascii="Franklin Gothic Book" w:eastAsia="Franklin Gothic Book" w:hAnsi="Franklin Gothic Book" w:cs="Franklin Gothic Book"/>
        </w:rPr>
        <w:t xml:space="preserve"> </w:t>
      </w:r>
      <w:hyperlink r:id="rId16" w:history="1">
        <w:r w:rsidRPr="00827A36">
          <w:rPr>
            <w:rStyle w:val="Hyperlink"/>
            <w:rFonts w:ascii="Franklin Gothic Book" w:eastAsia="Franklin Gothic Book" w:hAnsi="Franklin Gothic Book" w:cs="Franklin Gothic Book"/>
          </w:rPr>
          <w:t>FERPA</w:t>
        </w:r>
      </w:hyperlink>
      <w:r w:rsidR="00827A36">
        <w:rPr>
          <w:rFonts w:ascii="Franklin Gothic Book" w:eastAsia="Franklin Gothic Book" w:hAnsi="Franklin Gothic Book" w:cs="Franklin Gothic Book"/>
        </w:rPr>
        <w:t xml:space="preserve"> [</w:t>
      </w:r>
      <w:r w:rsidR="00827A36" w:rsidRPr="00827A36">
        <w:rPr>
          <w:rFonts w:ascii="Franklin Gothic Book" w:eastAsia="Franklin Gothic Book" w:hAnsi="Franklin Gothic Book" w:cs="Franklin Gothic Book"/>
        </w:rPr>
        <w:t>https://www.morgancc.edu/legal-notices/notification-of-rights-under-ferpa/</w:t>
      </w:r>
      <w:r w:rsidR="00827A36">
        <w:rPr>
          <w:rFonts w:ascii="Franklin Gothic Book" w:eastAsia="Franklin Gothic Book" w:hAnsi="Franklin Gothic Book" w:cs="Franklin Gothic Book"/>
        </w:rPr>
        <w:t xml:space="preserve">] </w:t>
      </w:r>
      <w:r w:rsidRPr="0054610B">
        <w:rPr>
          <w:rFonts w:ascii="Franklin Gothic Book" w:eastAsia="Franklin Gothic Book" w:hAnsi="Franklin Gothic Book" w:cs="Franklin Gothic Book"/>
        </w:rPr>
        <w:t xml:space="preserve">regulations regarding communication with students. </w:t>
      </w:r>
    </w:p>
    <w:p w14:paraId="2BF8F779" w14:textId="77777777" w:rsidR="0054610B" w:rsidRPr="0054610B" w:rsidRDefault="0054610B" w:rsidP="0054610B">
      <w:pPr>
        <w:rPr>
          <w:rFonts w:ascii="Franklin Gothic Book" w:eastAsia="Franklin Gothic Book" w:hAnsi="Franklin Gothic Book" w:cs="Franklin Gothic Book"/>
        </w:rPr>
      </w:pPr>
      <w:r w:rsidRPr="0054610B">
        <w:rPr>
          <w:rFonts w:ascii="Franklin Gothic Book" w:eastAsia="Franklin Gothic Book" w:hAnsi="Franklin Gothic Book" w:cs="Franklin Gothic Book"/>
        </w:rPr>
        <w:t>[Add policy here]</w:t>
      </w:r>
    </w:p>
    <w:p w14:paraId="3F059D23" w14:textId="77777777" w:rsidR="00A47484" w:rsidRDefault="00A47484" w:rsidP="001D4AA2"/>
    <w:p w14:paraId="351FA55D" w14:textId="73FA28B4" w:rsidR="00672870" w:rsidRPr="00A47484" w:rsidRDefault="00672870" w:rsidP="00672870">
      <w:pPr>
        <w:keepNext/>
        <w:keepLines/>
        <w:spacing w:before="360" w:after="120" w:line="240" w:lineRule="auto"/>
        <w:outlineLvl w:val="1"/>
        <w:rPr>
          <w:rFonts w:ascii="Franklin Gothic Medium" w:eastAsia="Times New Roman" w:hAnsi="Franklin Gothic Medium" w:cs="Times New Roman"/>
          <w:color w:val="1B587C"/>
          <w:sz w:val="32"/>
          <w:szCs w:val="26"/>
        </w:rPr>
      </w:pPr>
      <w:bookmarkStart w:id="1" w:name="_Hlk79578076"/>
      <w:r w:rsidRPr="00A47484">
        <w:rPr>
          <w:rFonts w:ascii="Franklin Gothic Medium" w:eastAsia="Times New Roman" w:hAnsi="Franklin Gothic Medium" w:cs="Times New Roman"/>
          <w:color w:val="1B587C"/>
          <w:sz w:val="32"/>
          <w:szCs w:val="26"/>
        </w:rPr>
        <w:t>MCC Policy Health and Safety</w:t>
      </w:r>
      <w:r>
        <w:rPr>
          <w:rFonts w:ascii="Franklin Gothic Medium" w:eastAsia="Times New Roman" w:hAnsi="Franklin Gothic Medium" w:cs="Times New Roman"/>
          <w:color w:val="1B587C"/>
          <w:sz w:val="32"/>
          <w:szCs w:val="26"/>
        </w:rPr>
        <w:t xml:space="preserve"> Precautions</w:t>
      </w:r>
    </w:p>
    <w:bookmarkEnd w:id="1"/>
    <w:p w14:paraId="1A179E61" w14:textId="77777777" w:rsidR="00672870" w:rsidRDefault="00672870" w:rsidP="00672870">
      <w:r>
        <w:t xml:space="preserve">Students, faculty, and staff are encouraged to take personal responsibility for implementing necessary voluntary health precautions, including maintaining vaccination status, wearing an appropriate facial covering, maintaining social distance, or staying home to prevent the spread of communicable diseases, including COVD-19, influenza, and colds.  In the event community conditions require MCC to take additional steps to prevent the spread of disease, individuals may be required to take specific steps, including mandatory use of facial covering, increase social distancing, and remote learning.  The college’s primary goal is to protect the health of students and employees.  If you have questions about this practice, please contact Dean Christiane Olivo at </w:t>
      </w:r>
      <w:hyperlink r:id="rId17" w:history="1">
        <w:r>
          <w:rPr>
            <w:rStyle w:val="Hyperlink"/>
          </w:rPr>
          <w:t>Christiane.Olivo@MorganCC.edu</w:t>
        </w:r>
      </w:hyperlink>
      <w:r>
        <w:t xml:space="preserve"> or (970) 542-3191.  </w:t>
      </w:r>
    </w:p>
    <w:p w14:paraId="6FE002C6" w14:textId="77777777" w:rsidR="00D417B4" w:rsidRPr="00A47484" w:rsidRDefault="00D417B4" w:rsidP="00D417B4">
      <w:pPr>
        <w:keepNext/>
        <w:keepLines/>
        <w:spacing w:before="360" w:after="120" w:line="240" w:lineRule="auto"/>
        <w:outlineLvl w:val="1"/>
        <w:rPr>
          <w:rFonts w:ascii="Franklin Gothic Medium" w:eastAsia="Times New Roman" w:hAnsi="Franklin Gothic Medium" w:cs="Times New Roman"/>
          <w:color w:val="1B587C"/>
          <w:sz w:val="32"/>
          <w:szCs w:val="26"/>
        </w:rPr>
      </w:pPr>
      <w:r w:rsidRPr="00A47484">
        <w:rPr>
          <w:rFonts w:ascii="Franklin Gothic Medium" w:eastAsia="Times New Roman" w:hAnsi="Franklin Gothic Medium" w:cs="Times New Roman"/>
          <w:color w:val="1B587C"/>
          <w:sz w:val="32"/>
          <w:szCs w:val="26"/>
        </w:rPr>
        <w:t>Legal Notices</w:t>
      </w:r>
    </w:p>
    <w:p w14:paraId="7FD74802" w14:textId="77777777" w:rsidR="00D417B4" w:rsidRPr="00A47484" w:rsidRDefault="00D417B4" w:rsidP="00D417B4">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PROHIBITION OF DISCRIMINATION, HARASSMENT OR RETALIATION </w:t>
      </w:r>
    </w:p>
    <w:p w14:paraId="00F26C17"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lang w:val="en"/>
        </w:rPr>
        <w:t xml:space="preserve">Morgan Community College (MCC) and the Colorado Community College (CCCS) </w:t>
      </w:r>
      <w:hyperlink r:id="rId18" w:history="1">
        <w:r w:rsidRPr="00587A5B">
          <w:rPr>
            <w:rStyle w:val="Hyperlink"/>
            <w:rFonts w:ascii="Franklin Gothic Book" w:eastAsia="Franklin Gothic Book" w:hAnsi="Franklin Gothic Book" w:cs="Times New Roman"/>
            <w:lang w:val="en"/>
          </w:rPr>
          <w:t>Prohibition of Discrimination, Harassment or Retaliatio</w:t>
        </w:r>
        <w:r>
          <w:rPr>
            <w:rStyle w:val="Hyperlink"/>
            <w:rFonts w:ascii="Franklin Gothic Book" w:eastAsia="Franklin Gothic Book" w:hAnsi="Franklin Gothic Book" w:cs="Times New Roman"/>
            <w:lang w:val="en"/>
          </w:rPr>
          <w:t>n, BP 19-60</w:t>
        </w:r>
      </w:hyperlink>
      <w:r>
        <w:rPr>
          <w:rFonts w:ascii="Franklin Gothic Book" w:eastAsia="Franklin Gothic Book" w:hAnsi="Franklin Gothic Book" w:cs="Times New Roman"/>
          <w:lang w:val="en"/>
        </w:rPr>
        <w:t xml:space="preserve"> [</w:t>
      </w:r>
      <w:r w:rsidRPr="00C95413">
        <w:t>https://www.cccs.edu/policies-and-procedures/bp-19-60-prohibition-of-discrimination-harassment-or-retaliation/</w:t>
      </w:r>
      <w:r>
        <w:t>]</w:t>
      </w:r>
      <w:r w:rsidRPr="00A47484">
        <w:rPr>
          <w:rFonts w:ascii="Franklin Gothic Book" w:eastAsia="Franklin Gothic Book" w:hAnsi="Franklin Gothic Book" w:cs="Times New Roman"/>
          <w:lang w:val="en"/>
        </w:rPr>
        <w:t xml:space="preserve"> provides that individuals affiliated with MCC shall not discriminate or harass on the basis of sex, gender, race, color, age, creed, national or ethnic origin, ancestry, physical or mental disability, familial status, veteran or military status, pregnancy status, religion, genetic information, gender identity, sexual orientation, or any other protected class or category under applicable local, state or federal law (also known as “civil rights laws”), in connection with employment practices or educational programs and activities (including admissions). </w:t>
      </w:r>
    </w:p>
    <w:p w14:paraId="6F296F77" w14:textId="77777777" w:rsidR="00D417B4" w:rsidRPr="00A47484" w:rsidRDefault="00BE4A6F" w:rsidP="00D417B4">
      <w:pPr>
        <w:rPr>
          <w:rFonts w:ascii="Franklin Gothic Book" w:eastAsia="Franklin Gothic Book" w:hAnsi="Franklin Gothic Book" w:cs="Times New Roman"/>
        </w:rPr>
      </w:pPr>
      <w:hyperlink r:id="rId19" w:history="1">
        <w:r w:rsidR="00D417B4" w:rsidRPr="00782AC5">
          <w:rPr>
            <w:rStyle w:val="Hyperlink"/>
          </w:rPr>
          <w:t>BP 19-60</w:t>
        </w:r>
      </w:hyperlink>
      <w:r w:rsidR="00D417B4">
        <w:t xml:space="preserve"> [</w:t>
      </w:r>
      <w:r w:rsidR="00D417B4" w:rsidRPr="00782AC5">
        <w:t>https://www.cccs.edu/policies-and-procedures/bp-19-60-prohibition-of-discrimination-harassment-or-retaliation/</w:t>
      </w:r>
      <w:r w:rsidR="00D417B4">
        <w:t xml:space="preserve">] </w:t>
      </w:r>
      <w:r w:rsidR="00D417B4" w:rsidRPr="00A47484">
        <w:rPr>
          <w:rFonts w:ascii="Franklin Gothic Book" w:eastAsia="Franklin Gothic Book" w:hAnsi="Franklin Gothic Book" w:cs="Times New Roman"/>
        </w:rPr>
        <w:t xml:space="preserve">further provides that individuals affiliated with MCC shall not retaliate against any person who opposes discrimination, harassment, or retaliation, or participates in any complaint or investigation process. </w:t>
      </w:r>
    </w:p>
    <w:p w14:paraId="23A62284"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For information regarding civil rights compliance or grievance procedures contact:</w:t>
      </w:r>
    </w:p>
    <w:p w14:paraId="3786F1C1" w14:textId="77777777" w:rsidR="00D417B4" w:rsidRPr="00A47484" w:rsidRDefault="00D417B4" w:rsidP="00D417B4">
      <w:pPr>
        <w:spacing w:after="0"/>
        <w:rPr>
          <w:rFonts w:ascii="Franklin Gothic Book" w:eastAsia="Franklin Gothic Book" w:hAnsi="Franklin Gothic Book" w:cs="Times New Roman"/>
          <w:b/>
        </w:rPr>
      </w:pPr>
      <w:r w:rsidRPr="00A47484">
        <w:rPr>
          <w:rFonts w:ascii="Franklin Gothic Book" w:eastAsia="Franklin Gothic Book" w:hAnsi="Franklin Gothic Book" w:cs="Times New Roman"/>
          <w:b/>
        </w:rPr>
        <w:t>Title IX Coordinator:</w:t>
      </w:r>
    </w:p>
    <w:p w14:paraId="4EF53DBF" w14:textId="77777777" w:rsidR="00D417B4" w:rsidRPr="00A47484" w:rsidRDefault="00D417B4" w:rsidP="00D417B4">
      <w:pPr>
        <w:spacing w:after="0"/>
        <w:rPr>
          <w:rFonts w:ascii="Franklin Gothic Book" w:eastAsia="Franklin Gothic Book" w:hAnsi="Franklin Gothic Book" w:cs="Times New Roman"/>
        </w:rPr>
      </w:pPr>
      <w:r>
        <w:rPr>
          <w:rFonts w:ascii="Franklin Gothic Book" w:eastAsia="Franklin Gothic Book" w:hAnsi="Franklin Gothic Book" w:cs="Times New Roman"/>
        </w:rPr>
        <w:t>Gary Dukes</w:t>
      </w:r>
    </w:p>
    <w:p w14:paraId="314EB0EA" w14:textId="77777777" w:rsidR="00D417B4" w:rsidRPr="00A47484" w:rsidRDefault="00D417B4" w:rsidP="00D417B4">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Vice President of Student Services</w:t>
      </w:r>
    </w:p>
    <w:p w14:paraId="32E5C365" w14:textId="77777777" w:rsidR="00D417B4" w:rsidRPr="00A47484" w:rsidRDefault="00D417B4" w:rsidP="00D417B4">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920 Barlow Road-Cottonwood 102a</w:t>
      </w:r>
    </w:p>
    <w:p w14:paraId="3385D0FC" w14:textId="77777777" w:rsidR="00D417B4" w:rsidRPr="00A47484" w:rsidRDefault="00D417B4" w:rsidP="00D417B4">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Fort Morgan, CO 80701</w:t>
      </w:r>
    </w:p>
    <w:p w14:paraId="2FAF1E7A" w14:textId="77777777" w:rsidR="00D417B4" w:rsidRPr="00A47484" w:rsidRDefault="00D417B4" w:rsidP="00D417B4">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(970) 542-3111</w:t>
      </w:r>
    </w:p>
    <w:p w14:paraId="6C30FA5F" w14:textId="77777777" w:rsidR="00D417B4" w:rsidRPr="00A47484" w:rsidRDefault="00BE4A6F" w:rsidP="00D417B4">
      <w:pPr>
        <w:rPr>
          <w:rFonts w:ascii="Franklin Gothic Book" w:eastAsia="Franklin Gothic Book" w:hAnsi="Franklin Gothic Book" w:cs="Times New Roman"/>
          <w:color w:val="50771B"/>
          <w:u w:val="single"/>
        </w:rPr>
      </w:pPr>
      <w:hyperlink r:id="rId20" w:history="1">
        <w:r w:rsidR="00D417B4" w:rsidRPr="00824319">
          <w:rPr>
            <w:rStyle w:val="Hyperlink"/>
            <w:rFonts w:ascii="Franklin Gothic Book" w:eastAsia="Franklin Gothic Book" w:hAnsi="Franklin Gothic Book" w:cs="Times New Roman"/>
          </w:rPr>
          <w:t xml:space="preserve">Gary.Dukes@MorganCC.edu </w:t>
        </w:r>
      </w:hyperlink>
    </w:p>
    <w:p w14:paraId="2E01F65D"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You may also contact the Office for Civil Rights, U.S. Department of Education, Region VIII, Federal Office Building, 1244 North Speer Boulevard, Suite 310, Denver, CO 80204, telephone (303) 844-3417.</w:t>
      </w:r>
    </w:p>
    <w:p w14:paraId="1C551E56" w14:textId="77777777" w:rsidR="00D417B4" w:rsidRPr="00A47484" w:rsidRDefault="00D417B4" w:rsidP="00D417B4">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CIVIL RIGHTS AND SEXUAL MISCONDUCT RESOLUTION PROCESS </w:t>
      </w:r>
    </w:p>
    <w:p w14:paraId="087986D6"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Morgan Community College (MCC) and </w:t>
      </w:r>
      <w:hyperlink r:id="rId21" w:history="1">
        <w:r w:rsidRPr="00A47484">
          <w:rPr>
            <w:rFonts w:ascii="Franklin Gothic Book" w:eastAsia="Franklin Gothic Book" w:hAnsi="Franklin Gothic Book" w:cs="Times New Roman"/>
            <w:color w:val="50771B"/>
            <w:u w:val="single"/>
          </w:rPr>
          <w:t>CCCS System Procedures (SP) 19-60</w:t>
        </w:r>
      </w:hyperlink>
      <w:r w:rsidRPr="00A47484">
        <w:rPr>
          <w:rFonts w:ascii="Franklin Gothic Book" w:eastAsia="Franklin Gothic Book" w:hAnsi="Franklin Gothic Book" w:cs="Times New Roman"/>
        </w:rPr>
        <w:t xml:space="preserve"> details the reporting requirements, process by which investigations are conducted depending on the type of case, definitions of discrimination, harassment, retaliation, and sexual misconduct, MCC's responsibility in the processes, the rights of involved parties, and procedures for live hearings in cases involving sexual misconduct allegations arising from conduct within the United States.</w:t>
      </w:r>
    </w:p>
    <w:p w14:paraId="39367F0F"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To report an incident of sexual misconduct, please contact one of the people listed above or electronically via the </w:t>
      </w:r>
      <w:hyperlink r:id="rId22" w:history="1">
        <w:r w:rsidRPr="00A47484">
          <w:rPr>
            <w:rFonts w:ascii="Franklin Gothic Book" w:eastAsia="Franklin Gothic Book" w:hAnsi="Franklin Gothic Book" w:cs="Times New Roman"/>
            <w:color w:val="50771B"/>
            <w:u w:val="single"/>
          </w:rPr>
          <w:t>MCC Incident Report</w:t>
        </w:r>
      </w:hyperlink>
      <w:r w:rsidRPr="00A47484">
        <w:rPr>
          <w:rFonts w:ascii="Franklin Gothic Book" w:eastAsia="Franklin Gothic Book" w:hAnsi="Franklin Gothic Book" w:cs="Times New Roman"/>
        </w:rPr>
        <w:t>.</w:t>
      </w:r>
    </w:p>
    <w:p w14:paraId="7AB52894"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In case of an emergency please call 911.</w:t>
      </w:r>
    </w:p>
    <w:p w14:paraId="12E2B692" w14:textId="77777777" w:rsidR="00D417B4" w:rsidRPr="00A47484" w:rsidRDefault="00D417B4" w:rsidP="00D417B4">
      <w:pPr>
        <w:rPr>
          <w:rFonts w:ascii="Franklin Gothic Book" w:eastAsia="Franklin Gothic Book" w:hAnsi="Franklin Gothic Book" w:cs="Times New Roman"/>
        </w:rPr>
      </w:pPr>
    </w:p>
    <w:p w14:paraId="1E82BBCF" w14:textId="77777777" w:rsidR="00D417B4" w:rsidRPr="00A47484" w:rsidRDefault="00D417B4" w:rsidP="00D417B4">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MCC’S TITLE IX RESPONSIBILITIES </w:t>
      </w:r>
    </w:p>
    <w:p w14:paraId="186BB397"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Morgan Community College seeks to provide an environment that is free of bias, discrimination, and harassment. If you have been the victim of sexual harassment/misconduct/assault, we encourage you to report this. If you report this to a faculty or staff member, he or she must notify </w:t>
      </w:r>
      <w:r>
        <w:rPr>
          <w:rFonts w:ascii="Franklin Gothic Book" w:eastAsia="Franklin Gothic Book" w:hAnsi="Franklin Gothic Book" w:cs="Times New Roman"/>
        </w:rPr>
        <w:t>Gary Dukes</w:t>
      </w:r>
      <w:r w:rsidRPr="00A47484">
        <w:rPr>
          <w:rFonts w:ascii="Franklin Gothic Book" w:eastAsia="Franklin Gothic Book" w:hAnsi="Franklin Gothic Book" w:cs="Times New Roman"/>
        </w:rPr>
        <w:t xml:space="preserve">, our College's Title IX Coordinator about the basic facts of the incident (you may choose whether you or anyone involved is identified by name). For more information about your options at Morgan Community College please go to: </w:t>
      </w:r>
      <w:hyperlink r:id="rId23" w:history="1">
        <w:r w:rsidRPr="00A47484">
          <w:rPr>
            <w:rFonts w:ascii="Franklin Gothic Book" w:eastAsia="Franklin Gothic Book" w:hAnsi="Franklin Gothic Book" w:cs="Times New Roman"/>
            <w:color w:val="50771B"/>
            <w:u w:val="single"/>
          </w:rPr>
          <w:t>Title IX</w:t>
        </w:r>
      </w:hyperlink>
      <w:r w:rsidRPr="00A47484">
        <w:rPr>
          <w:rFonts w:ascii="Franklin Gothic Book" w:eastAsia="Franklin Gothic Book" w:hAnsi="Franklin Gothic Book" w:cs="Times New Roman"/>
          <w:color w:val="50771B"/>
          <w:u w:val="single"/>
        </w:rPr>
        <w:t>.</w:t>
      </w:r>
      <w:r w:rsidRPr="00A47484">
        <w:rPr>
          <w:rFonts w:ascii="Franklin Gothic Book" w:eastAsia="Franklin Gothic Book" w:hAnsi="Franklin Gothic Book" w:cs="Times New Roman"/>
        </w:rPr>
        <w:t xml:space="preserve"> </w:t>
      </w:r>
    </w:p>
    <w:p w14:paraId="76D574F4" w14:textId="77777777" w:rsidR="00D417B4" w:rsidRPr="00A47484" w:rsidRDefault="00D417B4" w:rsidP="00D417B4">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MANDATED REPORTERS </w:t>
      </w:r>
    </w:p>
    <w:p w14:paraId="75F4B151"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Our college is committed to preserving a safe and welcoming educational environment for all students. As part of this effort, all employees have an obligation to report any allegation of discrimination or acts of sexual misconduct. MCC strongly encourages students to report any discrimination or acts of sexual misconduct. </w:t>
      </w:r>
    </w:p>
    <w:p w14:paraId="47437A38"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Such reports may trigger contact from a college official who will want to talk with you about the incident that you have shared. In almost all cases, it will be your decision whether you wish to speak with that individual. If you would like more information, you may reach the Title IX/EO Coordinator at (970) 542-3</w:t>
      </w:r>
      <w:r>
        <w:rPr>
          <w:rFonts w:ascii="Franklin Gothic Book" w:eastAsia="Franklin Gothic Book" w:hAnsi="Franklin Gothic Book" w:cs="Times New Roman"/>
        </w:rPr>
        <w:t>111</w:t>
      </w:r>
      <w:r w:rsidRPr="00A47484">
        <w:rPr>
          <w:rFonts w:ascii="Franklin Gothic Book" w:eastAsia="Franklin Gothic Book" w:hAnsi="Franklin Gothic Book" w:cs="Times New Roman"/>
        </w:rPr>
        <w:t xml:space="preserve">, email: </w:t>
      </w:r>
      <w:r>
        <w:rPr>
          <w:rFonts w:ascii="Franklin Gothic Book" w:eastAsia="Franklin Gothic Book" w:hAnsi="Franklin Gothic Book" w:cs="Times New Roman"/>
        </w:rPr>
        <w:t>Gary.Dukes</w:t>
      </w:r>
      <w:r w:rsidRPr="00A47484">
        <w:rPr>
          <w:rFonts w:ascii="Franklin Gothic Book" w:eastAsia="Franklin Gothic Book" w:hAnsi="Franklin Gothic Book" w:cs="Times New Roman"/>
        </w:rPr>
        <w:t>@morgancc.edu. Reports to law enforcement can be made at the Fort Morgan Police Department or your local police department, Dispatch Phone number: (970) 867-5678 or if an emergency, dial 911.</w:t>
      </w:r>
    </w:p>
    <w:p w14:paraId="02B491AF"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If you would like a confidential resource, please contact S.A.R.A. (Sexual Assault Response Advocates) at (970) 867-2121.</w:t>
      </w:r>
    </w:p>
    <w:p w14:paraId="6445AA28"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Further information may be found on the College web site: </w:t>
      </w:r>
      <w:hyperlink r:id="rId24" w:history="1">
        <w:r w:rsidRPr="00A47484">
          <w:rPr>
            <w:rFonts w:ascii="Franklin Gothic Book" w:eastAsia="Franklin Gothic Book" w:hAnsi="Franklin Gothic Book" w:cs="Times New Roman"/>
            <w:color w:val="50771B"/>
            <w:u w:val="single"/>
          </w:rPr>
          <w:t>Title IX</w:t>
        </w:r>
      </w:hyperlink>
      <w:r w:rsidRPr="00A47484">
        <w:rPr>
          <w:rFonts w:ascii="Franklin Gothic Book" w:eastAsia="Franklin Gothic Book" w:hAnsi="Franklin Gothic Book" w:cs="Times New Roman"/>
        </w:rPr>
        <w:t xml:space="preserve"> </w:t>
      </w:r>
      <w:r>
        <w:rPr>
          <w:rFonts w:ascii="Franklin Gothic Book" w:eastAsia="Franklin Gothic Book" w:hAnsi="Franklin Gothic Book" w:cs="Times New Roman"/>
        </w:rPr>
        <w:t>[</w:t>
      </w:r>
      <w:r w:rsidRPr="00A47484">
        <w:rPr>
          <w:rFonts w:ascii="Franklin Gothic Book" w:eastAsia="Franklin Gothic Book" w:hAnsi="Franklin Gothic Book" w:cs="Times New Roman"/>
        </w:rPr>
        <w:t>http://</w:t>
      </w:r>
      <w:r w:rsidRPr="00A47484">
        <w:rPr>
          <w:rFonts w:ascii="Franklin Gothic Book" w:eastAsia="Franklin Gothic Book" w:hAnsi="Franklin Gothic Book" w:cs="Times New Roman"/>
          <w:lang w:val="en"/>
        </w:rPr>
        <w:t>www.MorganCC.edu</w:t>
      </w:r>
      <w:r w:rsidRPr="00A47484">
        <w:rPr>
          <w:rFonts w:ascii="Franklin Gothic Book" w:eastAsia="Franklin Gothic Book" w:hAnsi="Franklin Gothic Book" w:cs="Times New Roman"/>
        </w:rPr>
        <w:t>/</w:t>
      </w:r>
      <w:proofErr w:type="spellStart"/>
      <w:r w:rsidRPr="00A47484">
        <w:rPr>
          <w:rFonts w:ascii="Franklin Gothic Book" w:eastAsia="Franklin Gothic Book" w:hAnsi="Franklin Gothic Book" w:cs="Times New Roman"/>
        </w:rPr>
        <w:t>titleix</w:t>
      </w:r>
      <w:proofErr w:type="spellEnd"/>
      <w:r>
        <w:rPr>
          <w:rFonts w:ascii="Franklin Gothic Book" w:eastAsia="Franklin Gothic Book" w:hAnsi="Franklin Gothic Book" w:cs="Times New Roman"/>
        </w:rPr>
        <w:t>]</w:t>
      </w:r>
      <w:r w:rsidRPr="00A47484">
        <w:rPr>
          <w:rFonts w:ascii="Franklin Gothic Book" w:eastAsia="Franklin Gothic Book" w:hAnsi="Franklin Gothic Book" w:cs="Times New Roman"/>
        </w:rPr>
        <w:t>.</w:t>
      </w:r>
    </w:p>
    <w:p w14:paraId="5F9DBA97" w14:textId="77777777" w:rsidR="00D417B4" w:rsidRPr="00A47484" w:rsidRDefault="00D417B4" w:rsidP="00D417B4">
      <w:pPr>
        <w:spacing w:after="0"/>
        <w:rPr>
          <w:rFonts w:ascii="Franklin Gothic Book" w:eastAsia="Franklin Gothic Book" w:hAnsi="Franklin Gothic Book" w:cs="Times New Roman"/>
          <w:b/>
        </w:rPr>
      </w:pPr>
      <w:r w:rsidRPr="00A47484">
        <w:rPr>
          <w:rFonts w:ascii="Franklin Gothic Book" w:eastAsia="Franklin Gothic Book" w:hAnsi="Franklin Gothic Book" w:cs="Times New Roman"/>
          <w:b/>
        </w:rPr>
        <w:t xml:space="preserve">Title IX Coordinator </w:t>
      </w:r>
    </w:p>
    <w:p w14:paraId="410C1F94" w14:textId="77777777" w:rsidR="00D417B4" w:rsidRPr="00A47484" w:rsidRDefault="00D417B4" w:rsidP="00D417B4">
      <w:pPr>
        <w:spacing w:after="0"/>
        <w:rPr>
          <w:rFonts w:ascii="Franklin Gothic Book" w:eastAsia="Franklin Gothic Book" w:hAnsi="Franklin Gothic Book" w:cs="Times New Roman"/>
        </w:rPr>
      </w:pPr>
      <w:r>
        <w:rPr>
          <w:rFonts w:ascii="Franklin Gothic Book" w:eastAsia="Franklin Gothic Book" w:hAnsi="Franklin Gothic Book" w:cs="Times New Roman"/>
        </w:rPr>
        <w:t>Gary Dukes</w:t>
      </w:r>
    </w:p>
    <w:p w14:paraId="092439C0" w14:textId="77777777" w:rsidR="00D417B4" w:rsidRPr="00A47484" w:rsidRDefault="00D417B4" w:rsidP="00D417B4">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920 Barlow Road-</w:t>
      </w:r>
      <w:r>
        <w:rPr>
          <w:rFonts w:ascii="Franklin Gothic Book" w:eastAsia="Franklin Gothic Book" w:hAnsi="Franklin Gothic Book" w:cs="Times New Roman"/>
        </w:rPr>
        <w:t>Cottonwood 102A</w:t>
      </w:r>
    </w:p>
    <w:p w14:paraId="4DC82B14" w14:textId="77777777" w:rsidR="00D417B4" w:rsidRPr="00A47484" w:rsidRDefault="00D417B4" w:rsidP="00D417B4">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Fort Morgan, CO 80701</w:t>
      </w:r>
    </w:p>
    <w:p w14:paraId="13297E2D" w14:textId="77777777" w:rsidR="00D417B4" w:rsidRPr="00A47484" w:rsidRDefault="00D417B4" w:rsidP="00D417B4">
      <w:pPr>
        <w:spacing w:after="0"/>
        <w:rPr>
          <w:rFonts w:ascii="Franklin Gothic Book" w:eastAsia="Franklin Gothic Book" w:hAnsi="Franklin Gothic Book" w:cs="Times New Roman"/>
        </w:rPr>
      </w:pPr>
      <w:r w:rsidRPr="00A47484">
        <w:rPr>
          <w:rFonts w:ascii="Franklin Gothic Book" w:eastAsia="Franklin Gothic Book" w:hAnsi="Franklin Gothic Book" w:cs="Times New Roman"/>
        </w:rPr>
        <w:t>(970) 542-31</w:t>
      </w:r>
      <w:r>
        <w:rPr>
          <w:rFonts w:ascii="Franklin Gothic Book" w:eastAsia="Franklin Gothic Book" w:hAnsi="Franklin Gothic Book" w:cs="Times New Roman"/>
        </w:rPr>
        <w:t>11</w:t>
      </w:r>
    </w:p>
    <w:p w14:paraId="39DA4B01" w14:textId="77777777" w:rsidR="00D417B4" w:rsidRPr="00A47484" w:rsidRDefault="00BE4A6F" w:rsidP="00D417B4">
      <w:pPr>
        <w:rPr>
          <w:rFonts w:ascii="Franklin Gothic Book" w:eastAsia="Franklin Gothic Book" w:hAnsi="Franklin Gothic Book" w:cs="Times New Roman"/>
          <w:color w:val="50771B"/>
          <w:u w:val="single"/>
        </w:rPr>
      </w:pPr>
      <w:hyperlink r:id="rId25" w:history="1">
        <w:r w:rsidR="00D417B4" w:rsidRPr="00824319">
          <w:rPr>
            <w:rStyle w:val="Hyperlink"/>
            <w:rFonts w:ascii="Franklin Gothic Book" w:eastAsia="Franklin Gothic Book" w:hAnsi="Franklin Gothic Book" w:cs="Times New Roman"/>
          </w:rPr>
          <w:t xml:space="preserve">Gary.Dukes@MorganCC.edu </w:t>
        </w:r>
      </w:hyperlink>
    </w:p>
    <w:p w14:paraId="067C4A38" w14:textId="77777777" w:rsidR="00D417B4" w:rsidRPr="00A47484" w:rsidRDefault="00D417B4" w:rsidP="00D417B4">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ACCREDITATION STATEMENT</w:t>
      </w:r>
    </w:p>
    <w:p w14:paraId="69380C8D"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Morgan Community College is accredited by The Higher Learning Commission</w:t>
      </w:r>
    </w:p>
    <w:p w14:paraId="26465EA2" w14:textId="77777777" w:rsidR="00D417B4" w:rsidRPr="00A47484" w:rsidRDefault="00D417B4" w:rsidP="00D417B4">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ADA STATEMENT </w:t>
      </w:r>
    </w:p>
    <w:p w14:paraId="74A9256B" w14:textId="77777777" w:rsidR="00D417B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Morgan Community College complies with and fully supports Section 504 of the vocational rehabilitation act of 1973 with amendments of 1974 as well as the Americans with Disabilities Act (ADA) of 1990. “No qualified individual with a disability shall, by reason of such disability, be subjected to discrimination.” Students have the responsibility to self-identify to the institution as a person with a disability or special need. Appropriate documentation must be provided to the ADA coordinator. Students of special populations may be eligible for “reasonable accommodations” so long as they meet and follow MCC policy and procedure. Go to </w:t>
      </w:r>
      <w:hyperlink r:id="rId26" w:history="1">
        <w:r w:rsidRPr="00A47484">
          <w:rPr>
            <w:rFonts w:ascii="Franklin Gothic Book" w:eastAsia="Franklin Gothic Book" w:hAnsi="Franklin Gothic Book" w:cs="Times New Roman"/>
            <w:color w:val="50771B"/>
            <w:u w:val="single"/>
          </w:rPr>
          <w:t>Disability Services</w:t>
        </w:r>
      </w:hyperlink>
      <w:r w:rsidRPr="00A47484">
        <w:rPr>
          <w:rFonts w:ascii="Franklin Gothic Book" w:eastAsia="Franklin Gothic Book" w:hAnsi="Franklin Gothic Book" w:cs="Times New Roman"/>
        </w:rPr>
        <w:t xml:space="preserve"> (https://www.morgancc.edu/get-started/disability-services/) for more information</w:t>
      </w:r>
      <w:r w:rsidRPr="00A47484">
        <w:rPr>
          <w:rFonts w:ascii="Franklin Gothic Book" w:eastAsia="Franklin Gothic Book" w:hAnsi="Franklin Gothic Book" w:cs="Times New Roman"/>
          <w:color w:val="50771B"/>
          <w:u w:val="single"/>
        </w:rPr>
        <w:t xml:space="preserve">. </w:t>
      </w:r>
      <w:r w:rsidRPr="00A47484">
        <w:rPr>
          <w:rFonts w:ascii="Franklin Gothic Book" w:eastAsia="Franklin Gothic Book" w:hAnsi="Franklin Gothic Book" w:cs="Times New Roman"/>
        </w:rPr>
        <w:t xml:space="preserve">Those wishing to seek accommodations must contact the ADA Coordinator at (970) 542-3111. </w:t>
      </w:r>
    </w:p>
    <w:p w14:paraId="180D7F65" w14:textId="77777777" w:rsidR="00D417B4" w:rsidRPr="00A47484" w:rsidRDefault="00D417B4" w:rsidP="00D417B4">
      <w:pPr>
        <w:keepNext/>
        <w:keepLines/>
        <w:spacing w:before="360" w:after="120" w:line="240" w:lineRule="auto"/>
        <w:outlineLvl w:val="1"/>
        <w:rPr>
          <w:rFonts w:ascii="Franklin Gothic Book" w:eastAsia="Franklin Gothic Book" w:hAnsi="Franklin Gothic Book" w:cs="Times New Roman"/>
          <w:color w:val="50771B"/>
          <w:u w:val="single"/>
        </w:rPr>
      </w:pPr>
      <w:r w:rsidRPr="00A47484">
        <w:rPr>
          <w:rFonts w:ascii="Franklin Gothic Book" w:eastAsia="Franklin Gothic Book" w:hAnsi="Franklin Gothic Book" w:cs="Times New Roman"/>
        </w:rPr>
        <w:t xml:space="preserve">Students with a disability are encouraged to contact the learning resources and support programs on each campus to arrange for accommodations and support services. Please visit our </w:t>
      </w:r>
      <w:hyperlink r:id="rId27" w:history="1">
        <w:r w:rsidRPr="00A47484">
          <w:rPr>
            <w:rFonts w:ascii="Franklin Gothic Book" w:eastAsia="Franklin Gothic Book" w:hAnsi="Franklin Gothic Book" w:cs="Times New Roman"/>
            <w:color w:val="50771B"/>
            <w:u w:val="single"/>
          </w:rPr>
          <w:t>Disability Services</w:t>
        </w:r>
      </w:hyperlink>
      <w:r w:rsidRPr="00A47484">
        <w:rPr>
          <w:rFonts w:ascii="Franklin Gothic Book" w:eastAsia="Franklin Gothic Book" w:hAnsi="Franklin Gothic Book" w:cs="Times New Roman"/>
        </w:rPr>
        <w:t xml:space="preserve"> (</w:t>
      </w:r>
      <w:hyperlink r:id="rId28" w:history="1">
        <w:r w:rsidRPr="00927D36">
          <w:rPr>
            <w:rStyle w:val="Hyperlink"/>
            <w:rFonts w:ascii="Franklin Gothic Book" w:eastAsia="Franklin Gothic Book" w:hAnsi="Franklin Gothic Book" w:cs="Times New Roman"/>
          </w:rPr>
          <w:t>https://www.morgancc.edu/get-started/disability-services/</w:t>
        </w:r>
      </w:hyperlink>
      <w:r w:rsidRPr="00A47484">
        <w:rPr>
          <w:rFonts w:ascii="Franklin Gothic Book" w:eastAsia="Franklin Gothic Book" w:hAnsi="Franklin Gothic Book" w:cs="Times New Roman"/>
        </w:rPr>
        <w:t>)</w:t>
      </w:r>
      <w:r>
        <w:rPr>
          <w:rFonts w:ascii="Franklin Gothic Book" w:eastAsia="Franklin Gothic Book" w:hAnsi="Franklin Gothic Book" w:cs="Times New Roman"/>
        </w:rPr>
        <w:t xml:space="preserve"> </w:t>
      </w:r>
      <w:r>
        <w:t>page for more information.</w:t>
      </w:r>
    </w:p>
    <w:p w14:paraId="58DD138A" w14:textId="77777777" w:rsidR="00D417B4" w:rsidRPr="00A47484" w:rsidRDefault="00D417B4" w:rsidP="00D417B4">
      <w:pPr>
        <w:rPr>
          <w:rFonts w:ascii="Franklin Gothic Book" w:eastAsia="Franklin Gothic Book" w:hAnsi="Franklin Gothic Book" w:cs="Times New Roman"/>
        </w:rPr>
      </w:pPr>
    </w:p>
    <w:p w14:paraId="34438AC5" w14:textId="77777777" w:rsidR="00D417B4" w:rsidRPr="00A47484" w:rsidRDefault="00D417B4" w:rsidP="00D417B4">
      <w:pPr>
        <w:spacing w:before="120" w:after="0"/>
        <w:rPr>
          <w:rFonts w:ascii="Franklin Gothic Medium" w:eastAsia="Times New Roman" w:hAnsi="Franklin Gothic Medium" w:cs="Times New Roman"/>
          <w:color w:val="1B587C"/>
          <w:sz w:val="28"/>
          <w:szCs w:val="28"/>
        </w:rPr>
      </w:pPr>
      <w:r w:rsidRPr="00A47484">
        <w:rPr>
          <w:rFonts w:ascii="Franklin Gothic Medium" w:eastAsia="Times New Roman" w:hAnsi="Franklin Gothic Medium" w:cs="Times New Roman"/>
          <w:color w:val="1B587C"/>
          <w:sz w:val="28"/>
          <w:szCs w:val="28"/>
        </w:rPr>
        <w:t xml:space="preserve">VIDEO OR AUDIO RECORDING OF LECTURES </w:t>
      </w:r>
    </w:p>
    <w:p w14:paraId="1E2F8827"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Except where a student is entitled to make an audio or video recording of class lectures and discussions as an educational accommodation determined through the student's interactive process with college disability services, a student may not record lectures or classroom discussions unless written permission from the class instructor has been obtained and all students in the class as well as guest speakers have been informed that audio/video recording may occur. </w:t>
      </w:r>
    </w:p>
    <w:p w14:paraId="2086F8D1" w14:textId="77777777" w:rsidR="00D417B4" w:rsidRPr="00A47484" w:rsidRDefault="00D417B4" w:rsidP="00D417B4">
      <w:pPr>
        <w:rPr>
          <w:rFonts w:ascii="Franklin Gothic Book" w:eastAsia="Franklin Gothic Book" w:hAnsi="Franklin Gothic Book" w:cs="Times New Roman"/>
        </w:rPr>
      </w:pPr>
      <w:r w:rsidRPr="00A47484">
        <w:rPr>
          <w:rFonts w:ascii="Franklin Gothic Book" w:eastAsia="Franklin Gothic Book" w:hAnsi="Franklin Gothic Book" w:cs="Times New Roman"/>
        </w:rPr>
        <w:t xml:space="preserve">A student granted permission to record may use the recording only for his or her own study and may not publish or post the recording on YouTube or any other medium or venue without the instructor's explicit written authorization.  </w:t>
      </w:r>
    </w:p>
    <w:p w14:paraId="750429B0" w14:textId="77777777" w:rsidR="00D417B4" w:rsidRDefault="00D417B4" w:rsidP="00D417B4"/>
    <w:p w14:paraId="3BC034E2" w14:textId="77777777" w:rsidR="00D417B4" w:rsidRPr="00A12F0E" w:rsidRDefault="00D417B4" w:rsidP="00D417B4">
      <w:pPr>
        <w:keepNext/>
        <w:keepLines/>
        <w:spacing w:before="360" w:after="120" w:line="240" w:lineRule="auto"/>
        <w:outlineLvl w:val="1"/>
      </w:pPr>
    </w:p>
    <w:p w14:paraId="3B9F4803" w14:textId="045C9C2C" w:rsidR="009F70B8" w:rsidRPr="00A47484" w:rsidRDefault="009F70B8" w:rsidP="00D417B4">
      <w:pPr>
        <w:keepNext/>
        <w:keepLines/>
        <w:spacing w:before="360" w:after="120" w:line="240" w:lineRule="auto"/>
        <w:outlineLvl w:val="1"/>
        <w:rPr>
          <w:rFonts w:ascii="Franklin Gothic Book" w:eastAsia="Franklin Gothic Book" w:hAnsi="Franklin Gothic Book" w:cs="Times New Roman"/>
          <w:color w:val="50771B"/>
          <w:u w:val="single"/>
        </w:rPr>
      </w:pPr>
    </w:p>
    <w:sectPr w:rsidR="009F70B8" w:rsidRPr="00A47484" w:rsidSect="00EA7D3E">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F71D" w14:textId="77777777" w:rsidR="00BE4A6F" w:rsidRDefault="00BE4A6F" w:rsidP="00381E4C">
      <w:pPr>
        <w:spacing w:after="0" w:line="240" w:lineRule="auto"/>
      </w:pPr>
      <w:r>
        <w:separator/>
      </w:r>
    </w:p>
  </w:endnote>
  <w:endnote w:type="continuationSeparator" w:id="0">
    <w:p w14:paraId="4F1B4019" w14:textId="77777777" w:rsidR="00BE4A6F" w:rsidRDefault="00BE4A6F" w:rsidP="0038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48F8" w14:textId="03B7BBA5" w:rsidR="00A93B46" w:rsidRPr="00A93B46" w:rsidRDefault="00A93B46" w:rsidP="00A93B46">
    <w:pPr>
      <w:pStyle w:val="Footer"/>
      <w:rPr>
        <w:sz w:val="16"/>
        <w:szCs w:val="16"/>
      </w:rPr>
    </w:pPr>
    <w:r w:rsidRPr="00A93B46">
      <w:rPr>
        <w:sz w:val="16"/>
        <w:szCs w:val="16"/>
      </w:rPr>
      <w:t>Morgan Community College</w:t>
    </w:r>
    <w:r w:rsidRPr="00A93B46">
      <w:rPr>
        <w:sz w:val="16"/>
        <w:szCs w:val="16"/>
      </w:rPr>
      <w:tab/>
    </w:r>
    <w:r w:rsidRPr="00A93B46">
      <w:rPr>
        <w:sz w:val="16"/>
        <w:szCs w:val="16"/>
      </w:rPr>
      <w:tab/>
      <w:t xml:space="preserve">Updated </w:t>
    </w:r>
    <w:r w:rsidR="00CD23D2">
      <w:rPr>
        <w:sz w:val="16"/>
        <w:szCs w:val="16"/>
      </w:rPr>
      <w:t>August</w:t>
    </w:r>
    <w:r w:rsidR="00E624B1">
      <w:rPr>
        <w:sz w:val="16"/>
        <w:szCs w:val="16"/>
      </w:rPr>
      <w:t xml:space="preserve"> 202</w:t>
    </w:r>
    <w:r w:rsidR="00CD23D2">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903" w14:textId="47A45512" w:rsidR="00A93B46" w:rsidRPr="00A93B46" w:rsidRDefault="00A93B46" w:rsidP="00A93B46">
    <w:pPr>
      <w:pStyle w:val="Footer"/>
      <w:rPr>
        <w:sz w:val="16"/>
        <w:szCs w:val="16"/>
      </w:rPr>
    </w:pPr>
    <w:r w:rsidRPr="00A93B46">
      <w:rPr>
        <w:sz w:val="16"/>
        <w:szCs w:val="16"/>
      </w:rPr>
      <w:t>Morgan Community College</w:t>
    </w:r>
    <w:r w:rsidRPr="00A93B46">
      <w:rPr>
        <w:sz w:val="16"/>
        <w:szCs w:val="16"/>
      </w:rPr>
      <w:tab/>
    </w:r>
    <w:r w:rsidRPr="00A93B46">
      <w:rPr>
        <w:sz w:val="16"/>
        <w:szCs w:val="16"/>
      </w:rPr>
      <w:tab/>
      <w:t xml:space="preserve">Updated </w:t>
    </w:r>
    <w:r w:rsidR="00CD23D2">
      <w:rPr>
        <w:sz w:val="16"/>
        <w:szCs w:val="16"/>
      </w:rPr>
      <w:t>August</w:t>
    </w:r>
    <w:r w:rsidR="00E624B1">
      <w:rPr>
        <w:sz w:val="16"/>
        <w:szCs w:val="16"/>
      </w:rPr>
      <w:t xml:space="preserve"> </w:t>
    </w:r>
    <w:r w:rsidRPr="00A93B46">
      <w:rPr>
        <w:sz w:val="16"/>
        <w:szCs w:val="16"/>
      </w:rPr>
      <w:t>20</w:t>
    </w:r>
    <w:r w:rsidR="00DE4EE4">
      <w:rPr>
        <w:sz w:val="16"/>
        <w:szCs w:val="16"/>
      </w:rPr>
      <w:t>2</w:t>
    </w:r>
    <w:r w:rsidR="00CD23D2">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A3F5" w14:textId="77777777" w:rsidR="00BE4A6F" w:rsidRDefault="00BE4A6F" w:rsidP="00381E4C">
      <w:pPr>
        <w:spacing w:after="0" w:line="240" w:lineRule="auto"/>
      </w:pPr>
      <w:r>
        <w:separator/>
      </w:r>
    </w:p>
  </w:footnote>
  <w:footnote w:type="continuationSeparator" w:id="0">
    <w:p w14:paraId="19F203FE" w14:textId="77777777" w:rsidR="00BE4A6F" w:rsidRDefault="00BE4A6F" w:rsidP="0038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DC12" w14:textId="083E3240" w:rsidR="009F70B8" w:rsidRDefault="00BE7BDE" w:rsidP="00EA7D3E">
    <w:pPr>
      <w:pStyle w:val="Header"/>
      <w:spacing w:after="120"/>
      <w:jc w:val="center"/>
    </w:pPr>
    <w:r>
      <w:rPr>
        <w:noProof/>
      </w:rPr>
      <w:drawing>
        <wp:inline distT="0" distB="0" distL="0" distR="0" wp14:anchorId="551A73AD" wp14:editId="72D4970D">
          <wp:extent cx="2128157" cy="65576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85" cy="679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152D05CB"/>
    <w:multiLevelType w:val="hybridMultilevel"/>
    <w:tmpl w:val="4208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31DA"/>
    <w:multiLevelType w:val="hybridMultilevel"/>
    <w:tmpl w:val="7D16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87806"/>
    <w:multiLevelType w:val="hybridMultilevel"/>
    <w:tmpl w:val="898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3AA"/>
    <w:multiLevelType w:val="hybridMultilevel"/>
    <w:tmpl w:val="71A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669D3"/>
    <w:multiLevelType w:val="hybridMultilevel"/>
    <w:tmpl w:val="25B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83CB4"/>
    <w:multiLevelType w:val="hybridMultilevel"/>
    <w:tmpl w:val="0CC2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81490"/>
    <w:multiLevelType w:val="hybridMultilevel"/>
    <w:tmpl w:val="FA02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71FEB"/>
    <w:multiLevelType w:val="hybridMultilevel"/>
    <w:tmpl w:val="68AE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7881"/>
    <w:multiLevelType w:val="hybridMultilevel"/>
    <w:tmpl w:val="6C48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6259D"/>
    <w:multiLevelType w:val="hybridMultilevel"/>
    <w:tmpl w:val="84C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17905"/>
    <w:multiLevelType w:val="hybridMultilevel"/>
    <w:tmpl w:val="17E2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877163">
    <w:abstractNumId w:val="2"/>
  </w:num>
  <w:num w:numId="2" w16cid:durableId="523399198">
    <w:abstractNumId w:val="8"/>
  </w:num>
  <w:num w:numId="3" w16cid:durableId="1741444053">
    <w:abstractNumId w:val="5"/>
  </w:num>
  <w:num w:numId="4" w16cid:durableId="122431451">
    <w:abstractNumId w:val="1"/>
  </w:num>
  <w:num w:numId="5" w16cid:durableId="624505599">
    <w:abstractNumId w:val="6"/>
  </w:num>
  <w:num w:numId="6" w16cid:durableId="1208033747">
    <w:abstractNumId w:val="9"/>
  </w:num>
  <w:num w:numId="7" w16cid:durableId="96563099">
    <w:abstractNumId w:val="7"/>
  </w:num>
  <w:num w:numId="8" w16cid:durableId="829175077">
    <w:abstractNumId w:val="4"/>
  </w:num>
  <w:num w:numId="9" w16cid:durableId="876502217">
    <w:abstractNumId w:val="0"/>
  </w:num>
  <w:num w:numId="10" w16cid:durableId="1096050127">
    <w:abstractNumId w:val="10"/>
  </w:num>
  <w:num w:numId="11" w16cid:durableId="93710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9C"/>
    <w:rsid w:val="00001308"/>
    <w:rsid w:val="000107E6"/>
    <w:rsid w:val="00015CF2"/>
    <w:rsid w:val="00034C8E"/>
    <w:rsid w:val="00045D36"/>
    <w:rsid w:val="00063D05"/>
    <w:rsid w:val="00066910"/>
    <w:rsid w:val="000825FB"/>
    <w:rsid w:val="00093BCD"/>
    <w:rsid w:val="000D1E98"/>
    <w:rsid w:val="000D4767"/>
    <w:rsid w:val="000F0EC3"/>
    <w:rsid w:val="001139B9"/>
    <w:rsid w:val="001367AF"/>
    <w:rsid w:val="001455C1"/>
    <w:rsid w:val="00151D44"/>
    <w:rsid w:val="001574A3"/>
    <w:rsid w:val="00163ABB"/>
    <w:rsid w:val="0018633F"/>
    <w:rsid w:val="001B4110"/>
    <w:rsid w:val="001B4583"/>
    <w:rsid w:val="001D0E74"/>
    <w:rsid w:val="001D4AA2"/>
    <w:rsid w:val="001D7B02"/>
    <w:rsid w:val="001E11F5"/>
    <w:rsid w:val="002075EF"/>
    <w:rsid w:val="00220B31"/>
    <w:rsid w:val="0022459C"/>
    <w:rsid w:val="00247CC3"/>
    <w:rsid w:val="00257EFD"/>
    <w:rsid w:val="00261672"/>
    <w:rsid w:val="002617F5"/>
    <w:rsid w:val="00276759"/>
    <w:rsid w:val="0027704A"/>
    <w:rsid w:val="0028340E"/>
    <w:rsid w:val="00287613"/>
    <w:rsid w:val="0029075A"/>
    <w:rsid w:val="002A3741"/>
    <w:rsid w:val="002A74EC"/>
    <w:rsid w:val="002D4B7B"/>
    <w:rsid w:val="00307A8B"/>
    <w:rsid w:val="00312F57"/>
    <w:rsid w:val="00330E3D"/>
    <w:rsid w:val="00337066"/>
    <w:rsid w:val="00342647"/>
    <w:rsid w:val="00355E0C"/>
    <w:rsid w:val="00356787"/>
    <w:rsid w:val="00376292"/>
    <w:rsid w:val="00381E4C"/>
    <w:rsid w:val="00385CEA"/>
    <w:rsid w:val="00386E03"/>
    <w:rsid w:val="003A11A7"/>
    <w:rsid w:val="003A1EC3"/>
    <w:rsid w:val="003C3D6C"/>
    <w:rsid w:val="003D718C"/>
    <w:rsid w:val="003F4A3D"/>
    <w:rsid w:val="00400BDF"/>
    <w:rsid w:val="00441C10"/>
    <w:rsid w:val="00467D48"/>
    <w:rsid w:val="00467EBF"/>
    <w:rsid w:val="004734F4"/>
    <w:rsid w:val="004761A1"/>
    <w:rsid w:val="00494FBC"/>
    <w:rsid w:val="004D4EF6"/>
    <w:rsid w:val="004F0C83"/>
    <w:rsid w:val="004F10BA"/>
    <w:rsid w:val="00504CF6"/>
    <w:rsid w:val="00514332"/>
    <w:rsid w:val="00522ECB"/>
    <w:rsid w:val="00533D80"/>
    <w:rsid w:val="00534EE5"/>
    <w:rsid w:val="00537D9B"/>
    <w:rsid w:val="00540A2C"/>
    <w:rsid w:val="005410FC"/>
    <w:rsid w:val="0054610B"/>
    <w:rsid w:val="005630BB"/>
    <w:rsid w:val="00563FFD"/>
    <w:rsid w:val="00587A5B"/>
    <w:rsid w:val="0059734C"/>
    <w:rsid w:val="005C57E3"/>
    <w:rsid w:val="00602DD8"/>
    <w:rsid w:val="00616614"/>
    <w:rsid w:val="00616CF6"/>
    <w:rsid w:val="00617C78"/>
    <w:rsid w:val="00620B0A"/>
    <w:rsid w:val="0064281D"/>
    <w:rsid w:val="00656AF7"/>
    <w:rsid w:val="00672870"/>
    <w:rsid w:val="006856FB"/>
    <w:rsid w:val="00687133"/>
    <w:rsid w:val="006A005D"/>
    <w:rsid w:val="006A07AF"/>
    <w:rsid w:val="006A73DA"/>
    <w:rsid w:val="006C1684"/>
    <w:rsid w:val="006F1404"/>
    <w:rsid w:val="00782AC5"/>
    <w:rsid w:val="00786F34"/>
    <w:rsid w:val="00787326"/>
    <w:rsid w:val="007B475F"/>
    <w:rsid w:val="007C169C"/>
    <w:rsid w:val="007E4EC8"/>
    <w:rsid w:val="007E7FE5"/>
    <w:rsid w:val="007F312E"/>
    <w:rsid w:val="00814C58"/>
    <w:rsid w:val="00824E6A"/>
    <w:rsid w:val="00827A36"/>
    <w:rsid w:val="00884922"/>
    <w:rsid w:val="008D2AA2"/>
    <w:rsid w:val="008D4D56"/>
    <w:rsid w:val="008E4182"/>
    <w:rsid w:val="008E71D9"/>
    <w:rsid w:val="008F423E"/>
    <w:rsid w:val="008F47B5"/>
    <w:rsid w:val="00905119"/>
    <w:rsid w:val="00921E6B"/>
    <w:rsid w:val="00934722"/>
    <w:rsid w:val="0098362E"/>
    <w:rsid w:val="00983FE2"/>
    <w:rsid w:val="00986CC7"/>
    <w:rsid w:val="00990491"/>
    <w:rsid w:val="00993F38"/>
    <w:rsid w:val="009F70B8"/>
    <w:rsid w:val="00A04E92"/>
    <w:rsid w:val="00A06D58"/>
    <w:rsid w:val="00A163BB"/>
    <w:rsid w:val="00A350C5"/>
    <w:rsid w:val="00A350E2"/>
    <w:rsid w:val="00A37D2C"/>
    <w:rsid w:val="00A47484"/>
    <w:rsid w:val="00A564FC"/>
    <w:rsid w:val="00A92320"/>
    <w:rsid w:val="00A93B46"/>
    <w:rsid w:val="00AA03F2"/>
    <w:rsid w:val="00AA14F2"/>
    <w:rsid w:val="00AB2855"/>
    <w:rsid w:val="00AB3C83"/>
    <w:rsid w:val="00AC1AD5"/>
    <w:rsid w:val="00AC6102"/>
    <w:rsid w:val="00AD1D62"/>
    <w:rsid w:val="00AF0C87"/>
    <w:rsid w:val="00AF7EE8"/>
    <w:rsid w:val="00B11E5D"/>
    <w:rsid w:val="00B15BD6"/>
    <w:rsid w:val="00B17151"/>
    <w:rsid w:val="00B35C4C"/>
    <w:rsid w:val="00B919F2"/>
    <w:rsid w:val="00B91CE3"/>
    <w:rsid w:val="00BC687D"/>
    <w:rsid w:val="00BD1A36"/>
    <w:rsid w:val="00BE4A6F"/>
    <w:rsid w:val="00BE7BDE"/>
    <w:rsid w:val="00BF095C"/>
    <w:rsid w:val="00BF6FEA"/>
    <w:rsid w:val="00C15B76"/>
    <w:rsid w:val="00C40D88"/>
    <w:rsid w:val="00C67E46"/>
    <w:rsid w:val="00C864F4"/>
    <w:rsid w:val="00C95413"/>
    <w:rsid w:val="00CA1B70"/>
    <w:rsid w:val="00CA4096"/>
    <w:rsid w:val="00CA73FE"/>
    <w:rsid w:val="00CC699A"/>
    <w:rsid w:val="00CD23D2"/>
    <w:rsid w:val="00CE2B04"/>
    <w:rsid w:val="00CE348B"/>
    <w:rsid w:val="00CF7736"/>
    <w:rsid w:val="00D401CF"/>
    <w:rsid w:val="00D417B4"/>
    <w:rsid w:val="00D46DEC"/>
    <w:rsid w:val="00D514AF"/>
    <w:rsid w:val="00D60151"/>
    <w:rsid w:val="00D65987"/>
    <w:rsid w:val="00D712A2"/>
    <w:rsid w:val="00D75830"/>
    <w:rsid w:val="00DA25B1"/>
    <w:rsid w:val="00DA595B"/>
    <w:rsid w:val="00DC6A7E"/>
    <w:rsid w:val="00DD43AF"/>
    <w:rsid w:val="00DE4450"/>
    <w:rsid w:val="00DE4EE4"/>
    <w:rsid w:val="00E01959"/>
    <w:rsid w:val="00E15988"/>
    <w:rsid w:val="00E2193F"/>
    <w:rsid w:val="00E21D1F"/>
    <w:rsid w:val="00E43351"/>
    <w:rsid w:val="00E60E12"/>
    <w:rsid w:val="00E624B1"/>
    <w:rsid w:val="00E71FEE"/>
    <w:rsid w:val="00E7553C"/>
    <w:rsid w:val="00EA7D3E"/>
    <w:rsid w:val="00EB5F6B"/>
    <w:rsid w:val="00EC2949"/>
    <w:rsid w:val="00EC371B"/>
    <w:rsid w:val="00ED7408"/>
    <w:rsid w:val="00F02A23"/>
    <w:rsid w:val="00F2023B"/>
    <w:rsid w:val="00F34E58"/>
    <w:rsid w:val="00F432E3"/>
    <w:rsid w:val="00F43681"/>
    <w:rsid w:val="00F619E0"/>
    <w:rsid w:val="00F6254C"/>
    <w:rsid w:val="00F71215"/>
    <w:rsid w:val="00F83148"/>
    <w:rsid w:val="00F8558E"/>
    <w:rsid w:val="00FD787D"/>
    <w:rsid w:val="00FF287C"/>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04500"/>
  <w15:chartTrackingRefBased/>
  <w15:docId w15:val="{DBA97464-73B4-4223-AA6E-F7519994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F2"/>
  </w:style>
  <w:style w:type="paragraph" w:styleId="Heading1">
    <w:name w:val="heading 1"/>
    <w:basedOn w:val="Title"/>
    <w:next w:val="Normal"/>
    <w:link w:val="Heading1Char"/>
    <w:autoRedefine/>
    <w:uiPriority w:val="9"/>
    <w:qFormat/>
    <w:rsid w:val="00015CF2"/>
    <w:pPr>
      <w:jc w:val="center"/>
      <w:outlineLvl w:val="0"/>
    </w:pPr>
    <w:rPr>
      <w:color w:val="274221" w:themeColor="accent4" w:themeShade="80"/>
      <w:sz w:val="40"/>
    </w:rPr>
  </w:style>
  <w:style w:type="paragraph" w:styleId="Heading2">
    <w:name w:val="heading 2"/>
    <w:basedOn w:val="Normal"/>
    <w:next w:val="Normal"/>
    <w:link w:val="Heading2Char"/>
    <w:uiPriority w:val="9"/>
    <w:unhideWhenUsed/>
    <w:qFormat/>
    <w:rsid w:val="0022459C"/>
    <w:pPr>
      <w:keepNext/>
      <w:keepLines/>
      <w:spacing w:before="360" w:after="120" w:line="240" w:lineRule="auto"/>
      <w:outlineLvl w:val="1"/>
    </w:pPr>
    <w:rPr>
      <w:rFonts w:asciiTheme="majorHAnsi" w:eastAsiaTheme="majorEastAsia" w:hAnsiTheme="majorHAnsi" w:cstheme="majorBidi"/>
      <w:color w:val="1B587C" w:themeColor="accent3"/>
      <w:sz w:val="32"/>
      <w:szCs w:val="26"/>
    </w:rPr>
  </w:style>
  <w:style w:type="paragraph" w:styleId="Heading3">
    <w:name w:val="heading 3"/>
    <w:basedOn w:val="Normal"/>
    <w:next w:val="Normal"/>
    <w:link w:val="Heading3Char"/>
    <w:uiPriority w:val="9"/>
    <w:unhideWhenUsed/>
    <w:qFormat/>
    <w:rsid w:val="00C67E46"/>
    <w:pPr>
      <w:spacing w:before="240" w:after="0"/>
      <w:outlineLvl w:val="2"/>
    </w:pPr>
    <w:rPr>
      <w:b/>
      <w:sz w:val="24"/>
    </w:rPr>
  </w:style>
  <w:style w:type="paragraph" w:styleId="Heading4">
    <w:name w:val="heading 4"/>
    <w:basedOn w:val="Normal"/>
    <w:next w:val="Normal"/>
    <w:link w:val="Heading4Char"/>
    <w:uiPriority w:val="9"/>
    <w:semiHidden/>
    <w:unhideWhenUsed/>
    <w:qFormat/>
    <w:rsid w:val="006A07AF"/>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16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16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169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15CF2"/>
    <w:rPr>
      <w:rFonts w:asciiTheme="majorHAnsi" w:eastAsiaTheme="majorEastAsia" w:hAnsiTheme="majorHAnsi" w:cstheme="majorBidi"/>
      <w:color w:val="274221" w:themeColor="accent4" w:themeShade="80"/>
      <w:spacing w:val="-10"/>
      <w:kern w:val="28"/>
      <w:sz w:val="40"/>
      <w:szCs w:val="56"/>
    </w:rPr>
  </w:style>
  <w:style w:type="paragraph" w:styleId="NoSpacing">
    <w:name w:val="No Spacing"/>
    <w:uiPriority w:val="1"/>
    <w:qFormat/>
    <w:rsid w:val="007C169C"/>
    <w:pPr>
      <w:spacing w:after="0" w:line="240" w:lineRule="auto"/>
    </w:pPr>
  </w:style>
  <w:style w:type="character" w:styleId="Hyperlink">
    <w:name w:val="Hyperlink"/>
    <w:basedOn w:val="DefaultParagraphFont"/>
    <w:uiPriority w:val="99"/>
    <w:unhideWhenUsed/>
    <w:rsid w:val="007C169C"/>
    <w:rPr>
      <w:color w:val="50771B" w:themeColor="hyperlink"/>
      <w:u w:val="single"/>
    </w:rPr>
  </w:style>
  <w:style w:type="table" w:styleId="TableGrid">
    <w:name w:val="Table Grid"/>
    <w:basedOn w:val="TableNormal"/>
    <w:uiPriority w:val="39"/>
    <w:rsid w:val="007C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182"/>
    <w:pPr>
      <w:ind w:left="720"/>
      <w:contextualSpacing/>
    </w:pPr>
  </w:style>
  <w:style w:type="character" w:customStyle="1" w:styleId="Heading2Char">
    <w:name w:val="Heading 2 Char"/>
    <w:basedOn w:val="DefaultParagraphFont"/>
    <w:link w:val="Heading2"/>
    <w:uiPriority w:val="9"/>
    <w:rsid w:val="0022459C"/>
    <w:rPr>
      <w:rFonts w:asciiTheme="majorHAnsi" w:eastAsiaTheme="majorEastAsia" w:hAnsiTheme="majorHAnsi" w:cstheme="majorBidi"/>
      <w:color w:val="1B587C" w:themeColor="accent3"/>
      <w:sz w:val="32"/>
      <w:szCs w:val="26"/>
    </w:rPr>
  </w:style>
  <w:style w:type="character" w:customStyle="1" w:styleId="Heading3Char">
    <w:name w:val="Heading 3 Char"/>
    <w:basedOn w:val="DefaultParagraphFont"/>
    <w:link w:val="Heading3"/>
    <w:uiPriority w:val="9"/>
    <w:rsid w:val="00C67E46"/>
    <w:rPr>
      <w:b/>
      <w:sz w:val="24"/>
    </w:rPr>
  </w:style>
  <w:style w:type="paragraph" w:styleId="Header">
    <w:name w:val="header"/>
    <w:basedOn w:val="Normal"/>
    <w:link w:val="HeaderChar"/>
    <w:uiPriority w:val="99"/>
    <w:unhideWhenUsed/>
    <w:rsid w:val="0038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4C"/>
  </w:style>
  <w:style w:type="paragraph" w:styleId="Footer">
    <w:name w:val="footer"/>
    <w:basedOn w:val="Normal"/>
    <w:link w:val="FooterChar"/>
    <w:uiPriority w:val="99"/>
    <w:unhideWhenUsed/>
    <w:rsid w:val="0038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4C"/>
  </w:style>
  <w:style w:type="paragraph" w:styleId="BodyText">
    <w:name w:val="Body Text"/>
    <w:basedOn w:val="Normal"/>
    <w:link w:val="BodyTextChar"/>
    <w:uiPriority w:val="1"/>
    <w:qFormat/>
    <w:rsid w:val="00905119"/>
    <w:pPr>
      <w:widowControl w:val="0"/>
      <w:spacing w:after="0" w:line="240" w:lineRule="auto"/>
      <w:ind w:left="892" w:hanging="360"/>
    </w:pPr>
    <w:rPr>
      <w:rFonts w:ascii="Calibri" w:eastAsia="Calibri" w:hAnsi="Calibri"/>
    </w:rPr>
  </w:style>
  <w:style w:type="character" w:customStyle="1" w:styleId="BodyTextChar">
    <w:name w:val="Body Text Char"/>
    <w:basedOn w:val="DefaultParagraphFont"/>
    <w:link w:val="BodyText"/>
    <w:uiPriority w:val="1"/>
    <w:rsid w:val="00905119"/>
    <w:rPr>
      <w:rFonts w:ascii="Calibri" w:eastAsia="Calibri" w:hAnsi="Calibri"/>
    </w:rPr>
  </w:style>
  <w:style w:type="character" w:customStyle="1" w:styleId="Heading4Char">
    <w:name w:val="Heading 4 Char"/>
    <w:basedOn w:val="DefaultParagraphFont"/>
    <w:link w:val="Heading4"/>
    <w:uiPriority w:val="9"/>
    <w:semiHidden/>
    <w:rsid w:val="006A07AF"/>
    <w:rPr>
      <w:rFonts w:asciiTheme="majorHAnsi" w:eastAsiaTheme="majorEastAsia" w:hAnsiTheme="majorHAnsi" w:cstheme="majorBidi"/>
      <w:i/>
      <w:iCs/>
      <w:color w:val="B35E06" w:themeColor="accent1" w:themeShade="BF"/>
    </w:rPr>
  </w:style>
  <w:style w:type="table" w:customStyle="1" w:styleId="ListTable4-Accent61">
    <w:name w:val="List Table 4 - Accent 61"/>
    <w:basedOn w:val="TableNormal"/>
    <w:uiPriority w:val="49"/>
    <w:rsid w:val="006A07AF"/>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character" w:styleId="FollowedHyperlink">
    <w:name w:val="FollowedHyperlink"/>
    <w:basedOn w:val="DefaultParagraphFont"/>
    <w:uiPriority w:val="99"/>
    <w:semiHidden/>
    <w:unhideWhenUsed/>
    <w:rsid w:val="00FF695D"/>
    <w:rPr>
      <w:color w:val="B26B02" w:themeColor="followedHyperlink"/>
      <w:u w:val="single"/>
    </w:rPr>
  </w:style>
  <w:style w:type="paragraph" w:customStyle="1" w:styleId="Instructions">
    <w:name w:val="Instructions"/>
    <w:basedOn w:val="Normal"/>
    <w:qFormat/>
    <w:rsid w:val="00F43681"/>
    <w:pPr>
      <w:spacing w:after="240"/>
    </w:pPr>
    <w:rPr>
      <w:i/>
      <w:color w:val="9F2936" w:themeColor="accent2"/>
    </w:rPr>
  </w:style>
  <w:style w:type="character" w:styleId="UnresolvedMention">
    <w:name w:val="Unresolved Mention"/>
    <w:basedOn w:val="DefaultParagraphFont"/>
    <w:uiPriority w:val="99"/>
    <w:semiHidden/>
    <w:unhideWhenUsed/>
    <w:rsid w:val="00145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536">
      <w:bodyDiv w:val="1"/>
      <w:marLeft w:val="0"/>
      <w:marRight w:val="0"/>
      <w:marTop w:val="0"/>
      <w:marBottom w:val="0"/>
      <w:divBdr>
        <w:top w:val="none" w:sz="0" w:space="0" w:color="auto"/>
        <w:left w:val="none" w:sz="0" w:space="0" w:color="auto"/>
        <w:bottom w:val="none" w:sz="0" w:space="0" w:color="auto"/>
        <w:right w:val="none" w:sz="0" w:space="0" w:color="auto"/>
      </w:divBdr>
    </w:div>
    <w:div w:id="777483325">
      <w:bodyDiv w:val="1"/>
      <w:marLeft w:val="0"/>
      <w:marRight w:val="0"/>
      <w:marTop w:val="0"/>
      <w:marBottom w:val="0"/>
      <w:divBdr>
        <w:top w:val="none" w:sz="0" w:space="0" w:color="auto"/>
        <w:left w:val="none" w:sz="0" w:space="0" w:color="auto"/>
        <w:bottom w:val="none" w:sz="0" w:space="0" w:color="auto"/>
        <w:right w:val="none" w:sz="0" w:space="0" w:color="auto"/>
      </w:divBdr>
    </w:div>
    <w:div w:id="1408458647">
      <w:bodyDiv w:val="1"/>
      <w:marLeft w:val="0"/>
      <w:marRight w:val="0"/>
      <w:marTop w:val="0"/>
      <w:marBottom w:val="0"/>
      <w:divBdr>
        <w:top w:val="none" w:sz="0" w:space="0" w:color="auto"/>
        <w:left w:val="none" w:sz="0" w:space="0" w:color="auto"/>
        <w:bottom w:val="none" w:sz="0" w:space="0" w:color="auto"/>
        <w:right w:val="none" w:sz="0" w:space="0" w:color="auto"/>
      </w:divBdr>
    </w:div>
    <w:div w:id="19645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pdnssb.cccs.edu/PRODCCCS/ccns_pub_controller.p_command_processor" TargetMode="External"/><Relationship Id="rId18" Type="http://schemas.openxmlformats.org/officeDocument/2006/relationships/hyperlink" Target="https://www.cccs.edu/policies-and-procedures/bp-19-60-prohibition-of-discrimination-harassment-or-retaliation/" TargetMode="External"/><Relationship Id="rId26" Type="http://schemas.openxmlformats.org/officeDocument/2006/relationships/hyperlink" Target="https://www.morgancc.edu/get-started/disability-services/" TargetMode="External"/><Relationship Id="rId3" Type="http://schemas.openxmlformats.org/officeDocument/2006/relationships/customXml" Target="../customXml/item3.xml"/><Relationship Id="rId21" Type="http://schemas.openxmlformats.org/officeDocument/2006/relationships/hyperlink" Target="https://www.cccs.edu/policies-and-procedures/bp-19-60-prohibition-of-discrimination-harassment-or-retaliation/" TargetMode="External"/><Relationship Id="rId7" Type="http://schemas.openxmlformats.org/officeDocument/2006/relationships/webSettings" Target="webSettings.xml"/><Relationship Id="rId12" Type="http://schemas.openxmlformats.org/officeDocument/2006/relationships/hyperlink" Target="https://erpdnssb.cccs.edu/PRODCCCS/ccns_pub_controller.p_command_processor" TargetMode="External"/><Relationship Id="rId17" Type="http://schemas.openxmlformats.org/officeDocument/2006/relationships/hyperlink" Target="mailto:Christiane.Olivo@MorganCC.edu" TargetMode="External"/><Relationship Id="rId25" Type="http://schemas.openxmlformats.org/officeDocument/2006/relationships/hyperlink" Target="mailto:Gary.Dukes@MorganCC.edu%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rgancc.edu/legal-notices/notification-of-rights-under-ferpa/" TargetMode="External"/><Relationship Id="rId20" Type="http://schemas.openxmlformats.org/officeDocument/2006/relationships/hyperlink" Target="mailto:Gary.Dukes@MorganCC.edu%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pdnssb.cccs.edu/PRODCCCS/ccns_pub_controller.p_command_processor" TargetMode="External"/><Relationship Id="rId24" Type="http://schemas.openxmlformats.org/officeDocument/2006/relationships/hyperlink" Target="http://www.MorganCC.edu/titlei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organcc.edu/legal-notices/student-discipline/" TargetMode="External"/><Relationship Id="rId23" Type="http://schemas.openxmlformats.org/officeDocument/2006/relationships/hyperlink" Target="http://morgancc.edu/titleix/" TargetMode="External"/><Relationship Id="rId28" Type="http://schemas.openxmlformats.org/officeDocument/2006/relationships/hyperlink" Target="https://www.morgancc.edu/get-started/disability-services/" TargetMode="External"/><Relationship Id="rId10" Type="http://schemas.openxmlformats.org/officeDocument/2006/relationships/hyperlink" Target="https://erpdnssb.cccs.edu/PRODCCCS/ccns_pub_controller.p_command_processor" TargetMode="External"/><Relationship Id="rId19" Type="http://schemas.openxmlformats.org/officeDocument/2006/relationships/hyperlink" Target="https://www.cccs.edu/policies-and-procedures/bp-19-60-prohibition-of-discrimination-harassment-or-retaliatio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pdnssb.cccs.edu/PRODCCCS/ccns_pub_controller.p_command_processor" TargetMode="External"/><Relationship Id="rId22" Type="http://schemas.openxmlformats.org/officeDocument/2006/relationships/hyperlink" Target="https://cm.maxient.com/reportingform.php?MorganCC&amp;layout_id=0" TargetMode="External"/><Relationship Id="rId27" Type="http://schemas.openxmlformats.org/officeDocument/2006/relationships/hyperlink" Target="https://www.morgancc.edu/get-started/disability-services/"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CC Defaul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50771B"/>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c3d56ab7-4bd9-4931-aad1-860092696702" xsi:nil="true"/>
    <TeamsChannelId xmlns="c3d56ab7-4bd9-4931-aad1-860092696702" xsi:nil="true"/>
    <IsNotebookLocked xmlns="c3d56ab7-4bd9-4931-aad1-860092696702" xsi:nil="true"/>
    <FolderType xmlns="c3d56ab7-4bd9-4931-aad1-860092696702" xsi:nil="true"/>
    <Distribution_Groups xmlns="c3d56ab7-4bd9-4931-aad1-860092696702" xsi:nil="true"/>
    <NotebookType xmlns="c3d56ab7-4bd9-4931-aad1-860092696702" xsi:nil="true"/>
    <Students xmlns="c3d56ab7-4bd9-4931-aad1-860092696702">
      <UserInfo>
        <DisplayName/>
        <AccountId xsi:nil="true"/>
        <AccountType/>
      </UserInfo>
    </Students>
    <Student_Groups xmlns="c3d56ab7-4bd9-4931-aad1-860092696702">
      <UserInfo>
        <DisplayName/>
        <AccountId xsi:nil="true"/>
        <AccountType/>
      </UserInfo>
    </Student_Groups>
    <LMS_Mappings xmlns="c3d56ab7-4bd9-4931-aad1-860092696702" xsi:nil="true"/>
    <Invited_Teachers xmlns="c3d56ab7-4bd9-4931-aad1-860092696702" xsi:nil="true"/>
    <Invited_Students xmlns="c3d56ab7-4bd9-4931-aad1-860092696702" xsi:nil="true"/>
    <CultureName xmlns="c3d56ab7-4bd9-4931-aad1-860092696702" xsi:nil="true"/>
    <Owner xmlns="c3d56ab7-4bd9-4931-aad1-860092696702">
      <UserInfo>
        <DisplayName/>
        <AccountId xsi:nil="true"/>
        <AccountType/>
      </UserInfo>
    </Owner>
    <Has_Teacher_Only_SectionGroup xmlns="c3d56ab7-4bd9-4931-aad1-860092696702" xsi:nil="true"/>
    <DefaultSectionNames xmlns="c3d56ab7-4bd9-4931-aad1-860092696702" xsi:nil="true"/>
    <Is_Collaboration_Space_Locked xmlns="c3d56ab7-4bd9-4931-aad1-860092696702" xsi:nil="true"/>
    <AppVersion xmlns="c3d56ab7-4bd9-4931-aad1-860092696702" xsi:nil="true"/>
    <Teachers xmlns="c3d56ab7-4bd9-4931-aad1-860092696702">
      <UserInfo>
        <DisplayName/>
        <AccountId xsi:nil="true"/>
        <AccountType/>
      </UserInfo>
    </Teachers>
    <Math_Settings xmlns="c3d56ab7-4bd9-4931-aad1-860092696702" xsi:nil="true"/>
    <Templates xmlns="c3d56ab7-4bd9-4931-aad1-8600926967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A2C68E73ABC47AA9E740803AB0034" ma:contentTypeVersion="33" ma:contentTypeDescription="Create a new document." ma:contentTypeScope="" ma:versionID="50e96033eb03a9359e0a62ecd1e95a57">
  <xsd:schema xmlns:xsd="http://www.w3.org/2001/XMLSchema" xmlns:xs="http://www.w3.org/2001/XMLSchema" xmlns:p="http://schemas.microsoft.com/office/2006/metadata/properties" xmlns:ns3="c3d56ab7-4bd9-4931-aad1-860092696702" xmlns:ns4="9dedddc0-0f13-45ca-b32f-e710a3cdc99e" targetNamespace="http://schemas.microsoft.com/office/2006/metadata/properties" ma:root="true" ma:fieldsID="8d038692d311931c87af129c152180dc" ns3:_="" ns4:_="">
    <xsd:import namespace="c3d56ab7-4bd9-4931-aad1-860092696702"/>
    <xsd:import namespace="9dedddc0-0f13-45ca-b32f-e710a3cdc99e"/>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56ab7-4bd9-4931-aad1-86009269670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dddc0-0f13-45ca-b32f-e710a3cdc99e"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A0F3B-30A3-4216-AEB5-64B2A31B559D}">
  <ds:schemaRefs>
    <ds:schemaRef ds:uri="http://schemas.microsoft.com/office/2006/metadata/properties"/>
    <ds:schemaRef ds:uri="http://schemas.microsoft.com/office/infopath/2007/PartnerControls"/>
    <ds:schemaRef ds:uri="c3d56ab7-4bd9-4931-aad1-860092696702"/>
  </ds:schemaRefs>
</ds:datastoreItem>
</file>

<file path=customXml/itemProps2.xml><?xml version="1.0" encoding="utf-8"?>
<ds:datastoreItem xmlns:ds="http://schemas.openxmlformats.org/officeDocument/2006/customXml" ds:itemID="{2411A0B9-4483-4B40-A585-6E29672CF3F5}">
  <ds:schemaRefs>
    <ds:schemaRef ds:uri="http://schemas.microsoft.com/sharepoint/v3/contenttype/forms"/>
  </ds:schemaRefs>
</ds:datastoreItem>
</file>

<file path=customXml/itemProps3.xml><?xml version="1.0" encoding="utf-8"?>
<ds:datastoreItem xmlns:ds="http://schemas.openxmlformats.org/officeDocument/2006/customXml" ds:itemID="{82950D6F-751B-437A-AFAF-033FE6B0D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56ab7-4bd9-4931-aad1-860092696702"/>
    <ds:schemaRef ds:uri="9dedddc0-0f13-45ca-b32f-e710a3cdc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Edington, Jessica</dc:creator>
  <cp:keywords/>
  <dc:description/>
  <cp:lastModifiedBy>Kuper, Carol</cp:lastModifiedBy>
  <cp:revision>3</cp:revision>
  <dcterms:created xsi:type="dcterms:W3CDTF">2023-08-10T19:45:00Z</dcterms:created>
  <dcterms:modified xsi:type="dcterms:W3CDTF">2023-08-10T19:45:00Z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0x010100CD7A2C68E73ABC47AA9E740803AB0034</vt:lpwstr>
  </property>
</Properties>
</file>